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6C5" w:rsidRPr="00CD15C0" w:rsidRDefault="00422045" w:rsidP="00F212E4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LUX-ART</w:t>
      </w:r>
      <w:r w:rsidR="00DD5D43">
        <w:rPr>
          <w:rFonts w:ascii="Arial" w:hAnsi="Arial" w:cs="Arial"/>
          <w:b/>
        </w:rPr>
        <w:t>-u stečaju</w:t>
      </w:r>
      <w:r w:rsidR="00CD15C0" w:rsidRPr="00CD15C0">
        <w:rPr>
          <w:rFonts w:ascii="Arial" w:hAnsi="Arial" w:cs="Arial"/>
          <w:b/>
        </w:rPr>
        <w:t xml:space="preserve"> </w:t>
      </w:r>
      <w:r w:rsidR="00CD15C0" w:rsidRPr="00CD15C0">
        <w:rPr>
          <w:rFonts w:ascii="Arial" w:hAnsi="Arial" w:cs="Arial"/>
        </w:rPr>
        <w:tab/>
      </w:r>
      <w:r w:rsidR="00CD15C0" w:rsidRPr="00CD15C0">
        <w:rPr>
          <w:rFonts w:ascii="Arial" w:hAnsi="Arial" w:cs="Arial"/>
        </w:rPr>
        <w:tab/>
      </w:r>
      <w:r w:rsidR="00CD15C0" w:rsidRPr="00CD15C0">
        <w:rPr>
          <w:rFonts w:ascii="Arial" w:hAnsi="Arial" w:cs="Arial"/>
        </w:rPr>
        <w:tab/>
      </w:r>
      <w:r w:rsidR="00CD15C0" w:rsidRPr="00CD15C0">
        <w:rPr>
          <w:rFonts w:ascii="Arial" w:hAnsi="Arial" w:cs="Arial"/>
        </w:rPr>
        <w:tab/>
      </w:r>
      <w:r w:rsidR="00CD15C0" w:rsidRPr="00CD15C0">
        <w:rPr>
          <w:rFonts w:ascii="Arial" w:hAnsi="Arial" w:cs="Arial"/>
        </w:rPr>
        <w:tab/>
      </w:r>
      <w:r w:rsidR="00CD15C0" w:rsidRPr="00CD15C0">
        <w:rPr>
          <w:rFonts w:ascii="Arial" w:hAnsi="Arial" w:cs="Arial"/>
        </w:rPr>
        <w:tab/>
      </w:r>
      <w:r w:rsidR="00CD15C0" w:rsidRPr="00CD15C0">
        <w:rPr>
          <w:rFonts w:ascii="Arial" w:hAnsi="Arial" w:cs="Arial"/>
        </w:rPr>
        <w:tab/>
      </w:r>
    </w:p>
    <w:p w:rsidR="00535947" w:rsidRDefault="00422045" w:rsidP="00F212E4">
      <w:pPr>
        <w:rPr>
          <w:rFonts w:ascii="Arial" w:hAnsi="Arial" w:cs="Arial"/>
        </w:rPr>
      </w:pPr>
      <w:r>
        <w:rPr>
          <w:rFonts w:ascii="Arial" w:hAnsi="Arial" w:cs="Arial"/>
        </w:rPr>
        <w:t>Nikole Zrinskog 67</w:t>
      </w:r>
    </w:p>
    <w:p w:rsidR="00535947" w:rsidRDefault="00422045" w:rsidP="00F212E4">
      <w:pPr>
        <w:rPr>
          <w:rFonts w:ascii="Arial" w:hAnsi="Arial" w:cs="Arial"/>
        </w:rPr>
      </w:pPr>
      <w:r>
        <w:rPr>
          <w:rFonts w:ascii="Arial" w:hAnsi="Arial" w:cs="Arial"/>
        </w:rPr>
        <w:t>SLAVONSKI BROD</w:t>
      </w:r>
    </w:p>
    <w:p w:rsidR="007366C5" w:rsidRPr="00CD15C0" w:rsidRDefault="0056747A" w:rsidP="00F212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OIB </w:t>
      </w:r>
      <w:r w:rsidR="00422045">
        <w:rPr>
          <w:rFonts w:ascii="Arial" w:hAnsi="Arial" w:cs="Arial"/>
        </w:rPr>
        <w:t>88506593146</w:t>
      </w:r>
    </w:p>
    <w:p w:rsidR="007366C5" w:rsidRPr="00CD15C0" w:rsidRDefault="007366C5" w:rsidP="00F212E4">
      <w:pPr>
        <w:rPr>
          <w:rFonts w:ascii="Arial" w:hAnsi="Arial" w:cs="Arial"/>
        </w:rPr>
      </w:pPr>
    </w:p>
    <w:p w:rsidR="007366C5" w:rsidRPr="00CD15C0" w:rsidRDefault="007366C5" w:rsidP="00F212E4">
      <w:pPr>
        <w:rPr>
          <w:rFonts w:ascii="Arial" w:hAnsi="Arial" w:cs="Arial"/>
        </w:rPr>
      </w:pPr>
    </w:p>
    <w:p w:rsidR="005B7615" w:rsidRDefault="00422045" w:rsidP="005B7615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Na broj: St-1</w:t>
      </w:r>
      <w:r w:rsidR="00DD5D43">
        <w:rPr>
          <w:rFonts w:ascii="Arial" w:hAnsi="Arial" w:cs="Arial"/>
          <w:b/>
          <w:u w:val="single"/>
        </w:rPr>
        <w:t>2</w:t>
      </w:r>
      <w:r>
        <w:rPr>
          <w:rFonts w:ascii="Arial" w:hAnsi="Arial" w:cs="Arial"/>
          <w:b/>
          <w:u w:val="single"/>
        </w:rPr>
        <w:t>5/2016</w:t>
      </w:r>
    </w:p>
    <w:p w:rsidR="005B7615" w:rsidRDefault="005B7615" w:rsidP="005B7615">
      <w:pPr>
        <w:rPr>
          <w:rFonts w:ascii="Arial" w:hAnsi="Arial" w:cs="Arial"/>
          <w:b/>
          <w:u w:val="single"/>
        </w:rPr>
      </w:pPr>
    </w:p>
    <w:p w:rsidR="005B7615" w:rsidRDefault="005B7615" w:rsidP="005B7615">
      <w:pPr>
        <w:rPr>
          <w:rFonts w:ascii="Arial" w:hAnsi="Arial" w:cs="Arial"/>
          <w:b/>
          <w:u w:val="single"/>
        </w:rPr>
      </w:pPr>
    </w:p>
    <w:p w:rsidR="00B3190A" w:rsidRPr="005B7615" w:rsidRDefault="005B7615" w:rsidP="005B7615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7366C5" w:rsidRPr="00B3190A">
        <w:rPr>
          <w:rFonts w:ascii="Arial" w:hAnsi="Arial" w:cs="Arial"/>
          <w:b/>
          <w:sz w:val="28"/>
          <w:szCs w:val="28"/>
        </w:rPr>
        <w:t>Trgovačkom sudu u Osijeku</w:t>
      </w:r>
    </w:p>
    <w:p w:rsidR="00B3190A" w:rsidRDefault="005B7615" w:rsidP="00B3190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DD5D43">
        <w:rPr>
          <w:rFonts w:ascii="Arial" w:hAnsi="Arial" w:cs="Arial"/>
          <w:sz w:val="28"/>
          <w:szCs w:val="28"/>
        </w:rPr>
        <w:t>Stalna služba u Slavonskom Brodu</w:t>
      </w:r>
    </w:p>
    <w:p w:rsidR="00B3190A" w:rsidRPr="00DD5D43" w:rsidRDefault="005B7615" w:rsidP="00B3190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DD5D43" w:rsidRPr="00DD5D43">
        <w:rPr>
          <w:rFonts w:ascii="Arial" w:hAnsi="Arial" w:cs="Arial"/>
          <w:sz w:val="28"/>
          <w:szCs w:val="28"/>
        </w:rPr>
        <w:t>Trg Pobjede 13</w:t>
      </w:r>
    </w:p>
    <w:p w:rsidR="007366C5" w:rsidRPr="00DD5D43" w:rsidRDefault="00B3190A" w:rsidP="00B3190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D5D43" w:rsidRPr="00DD5D43">
        <w:rPr>
          <w:rFonts w:ascii="Arial" w:hAnsi="Arial" w:cs="Arial"/>
          <w:b/>
        </w:rPr>
        <w:t>SLAVONSKI BROD</w:t>
      </w:r>
      <w:r w:rsidRPr="00DD5D43">
        <w:rPr>
          <w:rFonts w:ascii="Arial" w:hAnsi="Arial" w:cs="Arial"/>
          <w:b/>
        </w:rPr>
        <w:tab/>
      </w:r>
    </w:p>
    <w:p w:rsidR="007366C5" w:rsidRPr="00CD15C0" w:rsidRDefault="007366C5" w:rsidP="00F212E4">
      <w:pPr>
        <w:jc w:val="right"/>
        <w:rPr>
          <w:rFonts w:ascii="Arial" w:hAnsi="Arial" w:cs="Arial"/>
        </w:rPr>
      </w:pPr>
    </w:p>
    <w:p w:rsidR="007366C5" w:rsidRPr="00CD15C0" w:rsidRDefault="007366C5" w:rsidP="00F212E4">
      <w:pPr>
        <w:rPr>
          <w:rFonts w:ascii="Arial" w:hAnsi="Arial" w:cs="Arial"/>
        </w:rPr>
      </w:pPr>
    </w:p>
    <w:p w:rsidR="007366C5" w:rsidRPr="00CD15C0" w:rsidRDefault="007366C5" w:rsidP="00F212E4">
      <w:pPr>
        <w:rPr>
          <w:rFonts w:ascii="Arial" w:hAnsi="Arial" w:cs="Arial"/>
        </w:rPr>
      </w:pPr>
    </w:p>
    <w:p w:rsidR="007366C5" w:rsidRPr="00CD15C0" w:rsidRDefault="007366C5" w:rsidP="00F212E4">
      <w:pPr>
        <w:rPr>
          <w:rFonts w:ascii="Arial" w:hAnsi="Arial" w:cs="Arial"/>
        </w:rPr>
      </w:pPr>
    </w:p>
    <w:p w:rsidR="007366C5" w:rsidRPr="00CD15C0" w:rsidRDefault="007366C5" w:rsidP="00F212E4">
      <w:pPr>
        <w:rPr>
          <w:rFonts w:ascii="Arial" w:hAnsi="Arial" w:cs="Arial"/>
        </w:rPr>
      </w:pPr>
    </w:p>
    <w:p w:rsidR="007366C5" w:rsidRPr="00CD15C0" w:rsidRDefault="007366C5" w:rsidP="00F212E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D15C0">
        <w:rPr>
          <w:rFonts w:ascii="Arial" w:hAnsi="Arial" w:cs="Arial"/>
          <w:b/>
          <w:bCs/>
          <w:sz w:val="28"/>
          <w:szCs w:val="28"/>
        </w:rPr>
        <w:t>I Z V J E Š Ć E</w:t>
      </w:r>
    </w:p>
    <w:p w:rsidR="007366C5" w:rsidRPr="00CD15C0" w:rsidRDefault="007366C5" w:rsidP="00F212E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535947" w:rsidRDefault="007366C5" w:rsidP="00F212E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D15C0">
        <w:rPr>
          <w:rFonts w:ascii="Arial" w:hAnsi="Arial" w:cs="Arial"/>
          <w:b/>
          <w:bCs/>
          <w:sz w:val="28"/>
          <w:szCs w:val="28"/>
        </w:rPr>
        <w:t xml:space="preserve">stečajnog </w:t>
      </w:r>
      <w:r w:rsidR="00B3190A">
        <w:rPr>
          <w:rFonts w:ascii="Arial" w:hAnsi="Arial" w:cs="Arial"/>
          <w:b/>
          <w:bCs/>
          <w:sz w:val="28"/>
          <w:szCs w:val="28"/>
        </w:rPr>
        <w:t xml:space="preserve">upravitelja </w:t>
      </w:r>
      <w:r w:rsidR="005F3673">
        <w:rPr>
          <w:rFonts w:ascii="Arial" w:hAnsi="Arial" w:cs="Arial"/>
          <w:b/>
          <w:bCs/>
          <w:sz w:val="28"/>
          <w:szCs w:val="28"/>
        </w:rPr>
        <w:t xml:space="preserve">o financijsko </w:t>
      </w:r>
    </w:p>
    <w:p w:rsidR="007366C5" w:rsidRPr="00CD15C0" w:rsidRDefault="00422045" w:rsidP="00F212E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 xml:space="preserve">        </w:t>
      </w:r>
      <w:r w:rsidR="005F3673">
        <w:rPr>
          <w:rFonts w:ascii="Arial" w:hAnsi="Arial" w:cs="Arial"/>
          <w:b/>
          <w:bCs/>
          <w:sz w:val="28"/>
          <w:szCs w:val="28"/>
        </w:rPr>
        <w:t xml:space="preserve">gospodarskom stanju </w:t>
      </w:r>
      <w:r w:rsidR="007366C5" w:rsidRPr="00CD15C0">
        <w:rPr>
          <w:rFonts w:ascii="Arial" w:hAnsi="Arial" w:cs="Arial"/>
          <w:b/>
          <w:bCs/>
          <w:sz w:val="28"/>
          <w:szCs w:val="28"/>
        </w:rPr>
        <w:t xml:space="preserve"> </w:t>
      </w:r>
      <w:r w:rsidR="0056747A">
        <w:rPr>
          <w:rFonts w:ascii="Arial" w:hAnsi="Arial" w:cs="Arial"/>
          <w:b/>
          <w:bCs/>
          <w:sz w:val="28"/>
          <w:szCs w:val="28"/>
        </w:rPr>
        <w:t>dužnika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</w:rPr>
        <w:t>LUX-ART</w:t>
      </w:r>
      <w:r w:rsidR="0047744D" w:rsidRPr="00CD15C0">
        <w:rPr>
          <w:rFonts w:ascii="Arial" w:hAnsi="Arial" w:cs="Arial"/>
          <w:b/>
        </w:rPr>
        <w:t xml:space="preserve">  d.o.o.</w:t>
      </w:r>
      <w:r>
        <w:rPr>
          <w:rFonts w:ascii="Arial" w:hAnsi="Arial" w:cs="Arial"/>
          <w:b/>
        </w:rPr>
        <w:t xml:space="preserve">  u stečaju</w:t>
      </w:r>
    </w:p>
    <w:p w:rsidR="007366C5" w:rsidRPr="00CD15C0" w:rsidRDefault="007366C5" w:rsidP="00F212E4">
      <w:pPr>
        <w:jc w:val="center"/>
        <w:rPr>
          <w:rFonts w:ascii="Arial" w:hAnsi="Arial" w:cs="Arial"/>
          <w:b/>
          <w:bCs/>
        </w:rPr>
      </w:pPr>
    </w:p>
    <w:p w:rsidR="007366C5" w:rsidRPr="00CD15C0" w:rsidRDefault="007366C5" w:rsidP="00F212E4">
      <w:pPr>
        <w:jc w:val="center"/>
        <w:rPr>
          <w:rFonts w:ascii="Arial" w:hAnsi="Arial" w:cs="Arial"/>
          <w:b/>
          <w:bCs/>
        </w:rPr>
      </w:pPr>
    </w:p>
    <w:p w:rsidR="007366C5" w:rsidRPr="00CD15C0" w:rsidRDefault="007366C5" w:rsidP="00F212E4">
      <w:pPr>
        <w:jc w:val="center"/>
        <w:rPr>
          <w:rFonts w:ascii="Arial" w:hAnsi="Arial" w:cs="Arial"/>
          <w:b/>
          <w:bCs/>
        </w:rPr>
      </w:pPr>
    </w:p>
    <w:p w:rsidR="007366C5" w:rsidRPr="00CD15C0" w:rsidRDefault="007366C5" w:rsidP="00F212E4">
      <w:pPr>
        <w:jc w:val="center"/>
        <w:rPr>
          <w:rFonts w:ascii="Arial" w:hAnsi="Arial" w:cs="Arial"/>
          <w:b/>
          <w:bCs/>
        </w:rPr>
      </w:pPr>
    </w:p>
    <w:p w:rsidR="007366C5" w:rsidRPr="00CD15C0" w:rsidRDefault="007366C5" w:rsidP="00F212E4">
      <w:pPr>
        <w:jc w:val="center"/>
        <w:rPr>
          <w:rFonts w:ascii="Arial" w:hAnsi="Arial" w:cs="Arial"/>
          <w:b/>
          <w:bCs/>
        </w:rPr>
      </w:pPr>
    </w:p>
    <w:p w:rsidR="007366C5" w:rsidRPr="00CD15C0" w:rsidRDefault="007366C5" w:rsidP="00F212E4">
      <w:pPr>
        <w:jc w:val="center"/>
        <w:rPr>
          <w:rFonts w:ascii="Arial" w:hAnsi="Arial" w:cs="Arial"/>
          <w:b/>
          <w:bCs/>
        </w:rPr>
      </w:pPr>
    </w:p>
    <w:p w:rsidR="007366C5" w:rsidRPr="00CD15C0" w:rsidRDefault="007366C5" w:rsidP="00F212E4">
      <w:pPr>
        <w:jc w:val="center"/>
        <w:rPr>
          <w:rFonts w:ascii="Arial" w:hAnsi="Arial" w:cs="Arial"/>
          <w:b/>
          <w:bCs/>
        </w:rPr>
      </w:pPr>
    </w:p>
    <w:p w:rsidR="007366C5" w:rsidRPr="00CD15C0" w:rsidRDefault="007366C5" w:rsidP="00F212E4">
      <w:pPr>
        <w:jc w:val="center"/>
        <w:rPr>
          <w:rFonts w:ascii="Arial" w:hAnsi="Arial" w:cs="Arial"/>
          <w:b/>
          <w:bCs/>
        </w:rPr>
      </w:pPr>
    </w:p>
    <w:p w:rsidR="007366C5" w:rsidRPr="00CD15C0" w:rsidRDefault="007366C5" w:rsidP="00F212E4">
      <w:pPr>
        <w:jc w:val="center"/>
        <w:rPr>
          <w:rFonts w:ascii="Arial" w:hAnsi="Arial" w:cs="Arial"/>
          <w:b/>
          <w:bCs/>
        </w:rPr>
      </w:pPr>
    </w:p>
    <w:p w:rsidR="007366C5" w:rsidRPr="00CD15C0" w:rsidRDefault="007366C5" w:rsidP="00F212E4">
      <w:pPr>
        <w:jc w:val="center"/>
        <w:rPr>
          <w:rFonts w:ascii="Arial" w:hAnsi="Arial" w:cs="Arial"/>
          <w:b/>
          <w:bCs/>
        </w:rPr>
      </w:pPr>
    </w:p>
    <w:p w:rsidR="007366C5" w:rsidRPr="00CD15C0" w:rsidRDefault="007366C5" w:rsidP="00F212E4">
      <w:pPr>
        <w:jc w:val="center"/>
        <w:rPr>
          <w:rFonts w:ascii="Arial" w:hAnsi="Arial" w:cs="Arial"/>
          <w:b/>
          <w:bCs/>
        </w:rPr>
      </w:pPr>
    </w:p>
    <w:p w:rsidR="007366C5" w:rsidRPr="00CD15C0" w:rsidRDefault="007366C5" w:rsidP="00F212E4">
      <w:pPr>
        <w:jc w:val="center"/>
        <w:rPr>
          <w:rFonts w:ascii="Arial" w:hAnsi="Arial" w:cs="Arial"/>
          <w:b/>
          <w:bCs/>
        </w:rPr>
      </w:pPr>
    </w:p>
    <w:p w:rsidR="007366C5" w:rsidRPr="00CD15C0" w:rsidRDefault="007366C5" w:rsidP="00F212E4">
      <w:pPr>
        <w:jc w:val="center"/>
        <w:rPr>
          <w:rFonts w:ascii="Arial" w:hAnsi="Arial" w:cs="Arial"/>
          <w:b/>
          <w:bCs/>
        </w:rPr>
      </w:pPr>
    </w:p>
    <w:p w:rsidR="007366C5" w:rsidRPr="00253C80" w:rsidRDefault="007366C5" w:rsidP="00F212E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7366C5" w:rsidRPr="00253C80" w:rsidRDefault="00B73ED2" w:rsidP="00B3190A">
      <w:pPr>
        <w:rPr>
          <w:rFonts w:ascii="Arial" w:hAnsi="Arial" w:cs="Arial"/>
          <w:bCs/>
          <w:sz w:val="22"/>
          <w:szCs w:val="22"/>
        </w:rPr>
      </w:pPr>
      <w:r w:rsidRPr="00253C80">
        <w:rPr>
          <w:rFonts w:ascii="Arial" w:hAnsi="Arial" w:cs="Arial"/>
          <w:bCs/>
          <w:sz w:val="22"/>
          <w:szCs w:val="22"/>
        </w:rPr>
        <w:t>s</w:t>
      </w:r>
      <w:r w:rsidR="0047744D" w:rsidRPr="00253C80">
        <w:rPr>
          <w:rFonts w:ascii="Arial" w:hAnsi="Arial" w:cs="Arial"/>
          <w:bCs/>
          <w:sz w:val="22"/>
          <w:szCs w:val="22"/>
        </w:rPr>
        <w:t>tečajni sud</w:t>
      </w:r>
      <w:r w:rsidR="00B3190A" w:rsidRPr="00253C80">
        <w:rPr>
          <w:rFonts w:ascii="Arial" w:hAnsi="Arial" w:cs="Arial"/>
          <w:bCs/>
          <w:sz w:val="22"/>
          <w:szCs w:val="22"/>
        </w:rPr>
        <w:t>a</w:t>
      </w:r>
      <w:r w:rsidR="0047744D" w:rsidRPr="00253C80">
        <w:rPr>
          <w:rFonts w:ascii="Arial" w:hAnsi="Arial" w:cs="Arial"/>
          <w:bCs/>
          <w:sz w:val="22"/>
          <w:szCs w:val="22"/>
        </w:rPr>
        <w:t>c</w:t>
      </w:r>
      <w:r w:rsidR="005B7615">
        <w:rPr>
          <w:rFonts w:ascii="Arial" w:hAnsi="Arial" w:cs="Arial"/>
          <w:bCs/>
          <w:sz w:val="22"/>
          <w:szCs w:val="22"/>
        </w:rPr>
        <w:tab/>
      </w:r>
      <w:r w:rsidR="005B7615">
        <w:rPr>
          <w:rFonts w:ascii="Arial" w:hAnsi="Arial" w:cs="Arial"/>
          <w:bCs/>
          <w:sz w:val="22"/>
          <w:szCs w:val="22"/>
        </w:rPr>
        <w:tab/>
      </w:r>
      <w:r w:rsidR="005B7615">
        <w:rPr>
          <w:rFonts w:ascii="Arial" w:hAnsi="Arial" w:cs="Arial"/>
          <w:bCs/>
          <w:sz w:val="22"/>
          <w:szCs w:val="22"/>
        </w:rPr>
        <w:tab/>
      </w:r>
      <w:r w:rsidR="005B7615">
        <w:rPr>
          <w:rFonts w:ascii="Arial" w:hAnsi="Arial" w:cs="Arial"/>
          <w:bCs/>
          <w:sz w:val="22"/>
          <w:szCs w:val="22"/>
        </w:rPr>
        <w:tab/>
      </w:r>
      <w:r w:rsidR="005B7615">
        <w:rPr>
          <w:rFonts w:ascii="Arial" w:hAnsi="Arial" w:cs="Arial"/>
          <w:bCs/>
          <w:sz w:val="22"/>
          <w:szCs w:val="22"/>
        </w:rPr>
        <w:tab/>
      </w:r>
      <w:r w:rsidR="005B7615">
        <w:rPr>
          <w:rFonts w:ascii="Arial" w:hAnsi="Arial" w:cs="Arial"/>
          <w:bCs/>
          <w:sz w:val="22"/>
          <w:szCs w:val="22"/>
        </w:rPr>
        <w:tab/>
      </w:r>
      <w:r w:rsidR="005B7615">
        <w:rPr>
          <w:rFonts w:ascii="Arial" w:hAnsi="Arial" w:cs="Arial"/>
          <w:bCs/>
          <w:sz w:val="22"/>
          <w:szCs w:val="22"/>
        </w:rPr>
        <w:tab/>
      </w:r>
      <w:r w:rsidR="00B3190A" w:rsidRPr="00253C80">
        <w:rPr>
          <w:rFonts w:ascii="Arial" w:hAnsi="Arial" w:cs="Arial"/>
          <w:bCs/>
          <w:sz w:val="22"/>
          <w:szCs w:val="22"/>
        </w:rPr>
        <w:t xml:space="preserve"> stečajni upravitelj</w:t>
      </w:r>
    </w:p>
    <w:p w:rsidR="00B3190A" w:rsidRPr="00253C80" w:rsidRDefault="00B3190A" w:rsidP="00B3190A">
      <w:pPr>
        <w:rPr>
          <w:rFonts w:ascii="Arial" w:hAnsi="Arial" w:cs="Arial"/>
          <w:bCs/>
          <w:sz w:val="22"/>
          <w:szCs w:val="22"/>
        </w:rPr>
      </w:pPr>
    </w:p>
    <w:p w:rsidR="00B3190A" w:rsidRPr="00253C80" w:rsidRDefault="00422045" w:rsidP="00B3190A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Danijela Martini Maouduš</w:t>
      </w:r>
      <w:r w:rsidR="0047744D" w:rsidRPr="00253C80">
        <w:rPr>
          <w:rFonts w:ascii="Arial" w:hAnsi="Arial" w:cs="Arial"/>
          <w:bCs/>
          <w:sz w:val="22"/>
          <w:szCs w:val="22"/>
        </w:rPr>
        <w:tab/>
      </w:r>
      <w:r w:rsidR="0047744D" w:rsidRPr="00253C80">
        <w:rPr>
          <w:rFonts w:ascii="Arial" w:hAnsi="Arial" w:cs="Arial"/>
          <w:bCs/>
          <w:sz w:val="22"/>
          <w:szCs w:val="22"/>
        </w:rPr>
        <w:tab/>
      </w:r>
      <w:r w:rsidR="0047744D" w:rsidRPr="00253C80">
        <w:rPr>
          <w:rFonts w:ascii="Arial" w:hAnsi="Arial" w:cs="Arial"/>
          <w:bCs/>
          <w:sz w:val="22"/>
          <w:szCs w:val="22"/>
        </w:rPr>
        <w:tab/>
      </w:r>
      <w:r w:rsidR="0047744D" w:rsidRPr="00253C80">
        <w:rPr>
          <w:rFonts w:ascii="Arial" w:hAnsi="Arial" w:cs="Arial"/>
          <w:bCs/>
          <w:sz w:val="22"/>
          <w:szCs w:val="22"/>
        </w:rPr>
        <w:tab/>
      </w:r>
      <w:r w:rsidR="00B73ED2" w:rsidRPr="00253C80">
        <w:rPr>
          <w:rFonts w:ascii="Arial" w:hAnsi="Arial" w:cs="Arial"/>
          <w:bCs/>
          <w:sz w:val="22"/>
          <w:szCs w:val="22"/>
        </w:rPr>
        <w:t xml:space="preserve">       </w:t>
      </w:r>
      <w:r>
        <w:rPr>
          <w:rFonts w:ascii="Arial" w:hAnsi="Arial" w:cs="Arial"/>
          <w:bCs/>
          <w:sz w:val="22"/>
          <w:szCs w:val="22"/>
        </w:rPr>
        <w:tab/>
      </w:r>
      <w:r w:rsidR="00B3190A" w:rsidRPr="00253C80">
        <w:rPr>
          <w:rFonts w:ascii="Arial" w:hAnsi="Arial" w:cs="Arial"/>
          <w:bCs/>
          <w:sz w:val="22"/>
          <w:szCs w:val="22"/>
        </w:rPr>
        <w:t>Željko Ferenčić</w:t>
      </w:r>
      <w:r w:rsidR="0047744D" w:rsidRPr="00253C80">
        <w:rPr>
          <w:rFonts w:ascii="Arial" w:hAnsi="Arial" w:cs="Arial"/>
          <w:bCs/>
          <w:sz w:val="22"/>
          <w:szCs w:val="22"/>
        </w:rPr>
        <w:t>, odvjetnik</w:t>
      </w:r>
    </w:p>
    <w:p w:rsidR="007366C5" w:rsidRPr="00B73ED2" w:rsidRDefault="007366C5" w:rsidP="00F212E4">
      <w:pPr>
        <w:jc w:val="center"/>
        <w:rPr>
          <w:rFonts w:ascii="Arial" w:hAnsi="Arial" w:cs="Arial"/>
          <w:bCs/>
        </w:rPr>
      </w:pPr>
    </w:p>
    <w:p w:rsidR="00B3190A" w:rsidRDefault="00B3190A" w:rsidP="00F212E4">
      <w:pPr>
        <w:ind w:left="360"/>
        <w:jc w:val="center"/>
        <w:rPr>
          <w:rFonts w:ascii="Arial" w:hAnsi="Arial" w:cs="Arial"/>
          <w:b/>
          <w:bCs/>
        </w:rPr>
      </w:pPr>
    </w:p>
    <w:p w:rsidR="007366C5" w:rsidRDefault="007366C5" w:rsidP="00F212E4">
      <w:pPr>
        <w:ind w:left="360"/>
        <w:jc w:val="center"/>
        <w:rPr>
          <w:rFonts w:ascii="Arial" w:hAnsi="Arial" w:cs="Arial"/>
          <w:b/>
          <w:bCs/>
        </w:rPr>
      </w:pPr>
    </w:p>
    <w:p w:rsidR="0047744D" w:rsidRPr="00CD15C0" w:rsidRDefault="0047744D" w:rsidP="00F212E4">
      <w:pPr>
        <w:ind w:left="360"/>
        <w:jc w:val="center"/>
        <w:rPr>
          <w:rFonts w:ascii="Arial" w:hAnsi="Arial" w:cs="Arial"/>
          <w:b/>
          <w:bCs/>
        </w:rPr>
      </w:pPr>
    </w:p>
    <w:p w:rsidR="00253C80" w:rsidRPr="00CD15C0" w:rsidRDefault="00253C80" w:rsidP="00253C80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Vukovar </w:t>
      </w:r>
      <w:r>
        <w:rPr>
          <w:rFonts w:ascii="Arial" w:hAnsi="Arial" w:cs="Arial"/>
          <w:b/>
          <w:bCs/>
        </w:rPr>
        <w:t xml:space="preserve">  </w:t>
      </w:r>
      <w:r w:rsidR="001E1C06">
        <w:rPr>
          <w:rFonts w:ascii="Arial" w:hAnsi="Arial" w:cs="Arial"/>
          <w:bCs/>
        </w:rPr>
        <w:t>23</w:t>
      </w:r>
      <w:r w:rsidR="00422045">
        <w:rPr>
          <w:rFonts w:ascii="Arial" w:hAnsi="Arial" w:cs="Arial"/>
          <w:bCs/>
        </w:rPr>
        <w:t>.05</w:t>
      </w:r>
      <w:r w:rsidRPr="005F3673">
        <w:rPr>
          <w:rFonts w:ascii="Arial" w:hAnsi="Arial" w:cs="Arial"/>
          <w:bCs/>
        </w:rPr>
        <w:t>.2016.</w:t>
      </w:r>
    </w:p>
    <w:p w:rsidR="007366C5" w:rsidRPr="00CD15C0" w:rsidRDefault="007366C5" w:rsidP="00F212E4">
      <w:pPr>
        <w:ind w:left="360"/>
        <w:jc w:val="center"/>
        <w:rPr>
          <w:rFonts w:ascii="Arial" w:hAnsi="Arial" w:cs="Arial"/>
          <w:b/>
          <w:bCs/>
        </w:rPr>
      </w:pPr>
    </w:p>
    <w:p w:rsidR="007366C5" w:rsidRDefault="007366C5" w:rsidP="00F212E4">
      <w:pPr>
        <w:ind w:left="360"/>
        <w:jc w:val="center"/>
        <w:rPr>
          <w:b/>
          <w:bCs/>
        </w:rPr>
      </w:pPr>
    </w:p>
    <w:p w:rsidR="005B7615" w:rsidRDefault="005B7615" w:rsidP="00F212E4">
      <w:pPr>
        <w:ind w:left="360"/>
        <w:jc w:val="center"/>
        <w:rPr>
          <w:b/>
          <w:bCs/>
        </w:rPr>
      </w:pPr>
    </w:p>
    <w:p w:rsidR="005B7615" w:rsidRDefault="005B7615" w:rsidP="00F212E4">
      <w:pPr>
        <w:ind w:left="360"/>
        <w:jc w:val="center"/>
        <w:rPr>
          <w:b/>
          <w:bCs/>
        </w:rPr>
      </w:pPr>
    </w:p>
    <w:p w:rsidR="007366C5" w:rsidRDefault="007366C5" w:rsidP="00F212E4">
      <w:pPr>
        <w:ind w:left="360"/>
        <w:jc w:val="center"/>
        <w:rPr>
          <w:b/>
          <w:bCs/>
        </w:rPr>
      </w:pPr>
    </w:p>
    <w:p w:rsidR="00535947" w:rsidRPr="00253C80" w:rsidRDefault="00535947" w:rsidP="00535947">
      <w:pPr>
        <w:rPr>
          <w:rFonts w:ascii="Arial" w:hAnsi="Arial" w:cs="Arial"/>
          <w:b/>
          <w:bCs/>
          <w:sz w:val="22"/>
          <w:szCs w:val="22"/>
        </w:rPr>
      </w:pPr>
      <w:r w:rsidRPr="00253C80">
        <w:rPr>
          <w:rFonts w:ascii="Arial" w:hAnsi="Arial" w:cs="Arial"/>
          <w:b/>
          <w:bCs/>
          <w:sz w:val="22"/>
          <w:szCs w:val="22"/>
        </w:rPr>
        <w:t>I. Uvod</w:t>
      </w:r>
    </w:p>
    <w:p w:rsidR="00481C71" w:rsidRPr="0047744D" w:rsidRDefault="00481C71" w:rsidP="00535947">
      <w:pPr>
        <w:rPr>
          <w:rFonts w:ascii="Arial" w:hAnsi="Arial" w:cs="Arial"/>
          <w:b/>
          <w:bCs/>
        </w:rPr>
      </w:pPr>
    </w:p>
    <w:p w:rsidR="0047744D" w:rsidRDefault="007366C5" w:rsidP="009009A0">
      <w:pPr>
        <w:jc w:val="both"/>
        <w:rPr>
          <w:rFonts w:ascii="Arial" w:hAnsi="Arial" w:cs="Arial"/>
          <w:sz w:val="20"/>
          <w:szCs w:val="20"/>
        </w:rPr>
      </w:pPr>
      <w:r w:rsidRPr="00D77411">
        <w:rPr>
          <w:rFonts w:ascii="Arial" w:hAnsi="Arial" w:cs="Arial"/>
          <w:sz w:val="20"/>
          <w:szCs w:val="20"/>
        </w:rPr>
        <w:t>Trgovački sud u Osijeku</w:t>
      </w:r>
      <w:r w:rsidR="0056747A" w:rsidRPr="00D77411">
        <w:rPr>
          <w:rFonts w:ascii="Arial" w:hAnsi="Arial" w:cs="Arial"/>
          <w:sz w:val="20"/>
          <w:szCs w:val="20"/>
        </w:rPr>
        <w:t xml:space="preserve"> </w:t>
      </w:r>
      <w:r w:rsidR="00136A31">
        <w:rPr>
          <w:rFonts w:ascii="Arial" w:hAnsi="Arial" w:cs="Arial"/>
          <w:sz w:val="20"/>
          <w:szCs w:val="20"/>
        </w:rPr>
        <w:t xml:space="preserve">Stalna služba Slavonski Brod </w:t>
      </w:r>
      <w:r w:rsidR="00422045">
        <w:rPr>
          <w:rFonts w:ascii="Arial" w:hAnsi="Arial" w:cs="Arial"/>
          <w:sz w:val="20"/>
          <w:szCs w:val="20"/>
        </w:rPr>
        <w:t>svojim rješenjem broj St- 1</w:t>
      </w:r>
      <w:r w:rsidR="00136A31">
        <w:rPr>
          <w:rFonts w:ascii="Arial" w:hAnsi="Arial" w:cs="Arial"/>
          <w:sz w:val="20"/>
          <w:szCs w:val="20"/>
        </w:rPr>
        <w:t>2</w:t>
      </w:r>
      <w:r w:rsidR="00422045">
        <w:rPr>
          <w:rFonts w:ascii="Arial" w:hAnsi="Arial" w:cs="Arial"/>
          <w:sz w:val="20"/>
          <w:szCs w:val="20"/>
        </w:rPr>
        <w:t>5/2016-9</w:t>
      </w:r>
      <w:r w:rsidRPr="00D77411">
        <w:rPr>
          <w:rFonts w:ascii="Arial" w:hAnsi="Arial" w:cs="Arial"/>
          <w:sz w:val="20"/>
          <w:szCs w:val="20"/>
        </w:rPr>
        <w:t xml:space="preserve"> </w:t>
      </w:r>
      <w:r w:rsidR="00422045">
        <w:rPr>
          <w:rFonts w:ascii="Arial" w:hAnsi="Arial" w:cs="Arial"/>
          <w:sz w:val="20"/>
          <w:szCs w:val="20"/>
        </w:rPr>
        <w:t>od 17.veljače</w:t>
      </w:r>
      <w:r w:rsidR="00535947" w:rsidRPr="00D77411">
        <w:rPr>
          <w:rFonts w:ascii="Arial" w:hAnsi="Arial" w:cs="Arial"/>
          <w:sz w:val="20"/>
          <w:szCs w:val="20"/>
        </w:rPr>
        <w:t xml:space="preserve"> 2016.godin</w:t>
      </w:r>
      <w:r w:rsidR="00136A31">
        <w:rPr>
          <w:rFonts w:ascii="Arial" w:hAnsi="Arial" w:cs="Arial"/>
          <w:sz w:val="20"/>
          <w:szCs w:val="20"/>
        </w:rPr>
        <w:t>e otvorio je</w:t>
      </w:r>
      <w:r w:rsidR="00535947" w:rsidRPr="00D77411">
        <w:rPr>
          <w:rFonts w:ascii="Arial" w:hAnsi="Arial" w:cs="Arial"/>
          <w:sz w:val="20"/>
          <w:szCs w:val="20"/>
        </w:rPr>
        <w:t xml:space="preserve"> steča</w:t>
      </w:r>
      <w:r w:rsidR="00136A31">
        <w:rPr>
          <w:rFonts w:ascii="Arial" w:hAnsi="Arial" w:cs="Arial"/>
          <w:sz w:val="20"/>
          <w:szCs w:val="20"/>
        </w:rPr>
        <w:t>jni postupak</w:t>
      </w:r>
      <w:r w:rsidR="0056747A" w:rsidRPr="00D77411">
        <w:rPr>
          <w:rFonts w:ascii="Arial" w:hAnsi="Arial" w:cs="Arial"/>
          <w:sz w:val="20"/>
          <w:szCs w:val="20"/>
        </w:rPr>
        <w:t xml:space="preserve"> nad dužnikom,</w:t>
      </w:r>
      <w:r w:rsidR="0047744D" w:rsidRPr="00D77411">
        <w:rPr>
          <w:rFonts w:ascii="Arial" w:hAnsi="Arial" w:cs="Arial"/>
          <w:sz w:val="20"/>
          <w:szCs w:val="20"/>
        </w:rPr>
        <w:t xml:space="preserve"> </w:t>
      </w:r>
      <w:r w:rsidR="00422045">
        <w:rPr>
          <w:rFonts w:ascii="Arial" w:hAnsi="Arial" w:cs="Arial"/>
          <w:sz w:val="20"/>
          <w:szCs w:val="20"/>
        </w:rPr>
        <w:t>LUX-ART d.o.o. Nikole Zrinskog 67</w:t>
      </w:r>
      <w:r w:rsidR="00136A31">
        <w:rPr>
          <w:rFonts w:ascii="Arial" w:hAnsi="Arial" w:cs="Arial"/>
          <w:sz w:val="20"/>
          <w:szCs w:val="20"/>
        </w:rPr>
        <w:t>,</w:t>
      </w:r>
      <w:r w:rsidR="00422045">
        <w:rPr>
          <w:rFonts w:ascii="Arial" w:hAnsi="Arial" w:cs="Arial"/>
          <w:sz w:val="20"/>
          <w:szCs w:val="20"/>
        </w:rPr>
        <w:t xml:space="preserve"> Slavonski Brod,</w:t>
      </w:r>
      <w:r w:rsidR="00136A31">
        <w:rPr>
          <w:rFonts w:ascii="Arial" w:hAnsi="Arial" w:cs="Arial"/>
          <w:b/>
          <w:sz w:val="20"/>
          <w:szCs w:val="20"/>
        </w:rPr>
        <w:t xml:space="preserve"> </w:t>
      </w:r>
      <w:r w:rsidR="0047744D" w:rsidRPr="00D77411">
        <w:rPr>
          <w:rFonts w:ascii="Arial" w:hAnsi="Arial" w:cs="Arial"/>
          <w:sz w:val="20"/>
          <w:szCs w:val="20"/>
        </w:rPr>
        <w:t xml:space="preserve">OIB </w:t>
      </w:r>
      <w:r w:rsidR="00136A31">
        <w:rPr>
          <w:rFonts w:ascii="Arial" w:hAnsi="Arial" w:cs="Arial"/>
          <w:sz w:val="20"/>
          <w:szCs w:val="20"/>
        </w:rPr>
        <w:t>62339350290</w:t>
      </w:r>
      <w:r w:rsidR="00DB37F7">
        <w:rPr>
          <w:rFonts w:ascii="Arial" w:hAnsi="Arial" w:cs="Arial"/>
          <w:sz w:val="20"/>
          <w:szCs w:val="20"/>
        </w:rPr>
        <w:t>, a rješenjem broj St- 125/2016-14</w:t>
      </w:r>
      <w:r w:rsidR="00DB37F7" w:rsidRPr="00D77411">
        <w:rPr>
          <w:rFonts w:ascii="Arial" w:hAnsi="Arial" w:cs="Arial"/>
          <w:sz w:val="20"/>
          <w:szCs w:val="20"/>
        </w:rPr>
        <w:t xml:space="preserve"> </w:t>
      </w:r>
      <w:r w:rsidR="00DB37F7">
        <w:rPr>
          <w:rFonts w:ascii="Arial" w:hAnsi="Arial" w:cs="Arial"/>
          <w:sz w:val="20"/>
          <w:szCs w:val="20"/>
        </w:rPr>
        <w:t xml:space="preserve">od  06.travnja 2016.godine imenovan sam za novog stečajnog upravitelja. </w:t>
      </w:r>
    </w:p>
    <w:p w:rsidR="00C17625" w:rsidRDefault="00C17625" w:rsidP="009009A0">
      <w:pPr>
        <w:jc w:val="both"/>
        <w:rPr>
          <w:rFonts w:ascii="Arial" w:hAnsi="Arial" w:cs="Arial"/>
          <w:sz w:val="20"/>
          <w:szCs w:val="20"/>
        </w:rPr>
      </w:pPr>
    </w:p>
    <w:p w:rsidR="00985A20" w:rsidRDefault="00985A20" w:rsidP="009009A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Dužnik </w:t>
      </w:r>
      <w:r w:rsidR="00DB37F7" w:rsidRPr="00D77411">
        <w:rPr>
          <w:rFonts w:ascii="Arial" w:hAnsi="Arial" w:cs="Arial"/>
          <w:sz w:val="20"/>
          <w:szCs w:val="20"/>
        </w:rPr>
        <w:t xml:space="preserve">, </w:t>
      </w:r>
      <w:r w:rsidR="00DB37F7">
        <w:rPr>
          <w:rFonts w:ascii="Arial" w:hAnsi="Arial" w:cs="Arial"/>
          <w:sz w:val="20"/>
          <w:szCs w:val="20"/>
        </w:rPr>
        <w:t>LUX-ART d.o.o. poduzeće je od osnutka 2009</w:t>
      </w:r>
      <w:r>
        <w:rPr>
          <w:rFonts w:ascii="Arial" w:hAnsi="Arial" w:cs="Arial"/>
          <w:sz w:val="20"/>
          <w:szCs w:val="20"/>
        </w:rPr>
        <w:t>.g</w:t>
      </w:r>
      <w:r w:rsidR="00DB37F7">
        <w:rPr>
          <w:rFonts w:ascii="Arial" w:hAnsi="Arial" w:cs="Arial"/>
          <w:sz w:val="20"/>
          <w:szCs w:val="20"/>
        </w:rPr>
        <w:t>odine</w:t>
      </w:r>
      <w:r>
        <w:rPr>
          <w:rFonts w:ascii="Arial" w:hAnsi="Arial" w:cs="Arial"/>
          <w:sz w:val="20"/>
          <w:szCs w:val="20"/>
        </w:rPr>
        <w:t xml:space="preserve"> u privatnom vlasništvu jedinog os</w:t>
      </w:r>
      <w:r w:rsidR="00DB37F7">
        <w:rPr>
          <w:rFonts w:ascii="Arial" w:hAnsi="Arial" w:cs="Arial"/>
          <w:sz w:val="20"/>
          <w:szCs w:val="20"/>
        </w:rPr>
        <w:t>nivača i vlasnika Žugaj Željka, sa temeljnim kapitalom od 20.0</w:t>
      </w:r>
      <w:r>
        <w:rPr>
          <w:rFonts w:ascii="Arial" w:hAnsi="Arial" w:cs="Arial"/>
          <w:sz w:val="20"/>
          <w:szCs w:val="20"/>
        </w:rPr>
        <w:t>00,00 kuna.</w:t>
      </w:r>
    </w:p>
    <w:p w:rsidR="00985A20" w:rsidRDefault="00985A20" w:rsidP="009009A0">
      <w:pPr>
        <w:jc w:val="both"/>
        <w:rPr>
          <w:rFonts w:ascii="Arial" w:hAnsi="Arial" w:cs="Arial"/>
          <w:sz w:val="20"/>
          <w:szCs w:val="20"/>
        </w:rPr>
      </w:pPr>
    </w:p>
    <w:p w:rsidR="00985A20" w:rsidRDefault="00985A20" w:rsidP="009009A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Djelatnost poduzeća </w:t>
      </w:r>
      <w:r w:rsidR="00C446E1">
        <w:rPr>
          <w:rFonts w:ascii="Arial" w:hAnsi="Arial" w:cs="Arial"/>
          <w:sz w:val="20"/>
          <w:szCs w:val="20"/>
        </w:rPr>
        <w:t xml:space="preserve">- </w:t>
      </w:r>
      <w:r w:rsidR="00DB37F7">
        <w:rPr>
          <w:rFonts w:ascii="Arial" w:hAnsi="Arial" w:cs="Arial"/>
          <w:sz w:val="20"/>
          <w:szCs w:val="20"/>
        </w:rPr>
        <w:t>elektroinstalacijski radovi 45.31.0</w:t>
      </w:r>
      <w:r w:rsidR="00C446E1">
        <w:rPr>
          <w:rFonts w:ascii="Arial" w:hAnsi="Arial" w:cs="Arial"/>
          <w:sz w:val="20"/>
          <w:szCs w:val="20"/>
        </w:rPr>
        <w:t xml:space="preserve"> </w:t>
      </w:r>
      <w:r w:rsidR="00DB37F7">
        <w:rPr>
          <w:rFonts w:ascii="Arial" w:hAnsi="Arial" w:cs="Arial"/>
          <w:sz w:val="20"/>
          <w:szCs w:val="20"/>
        </w:rPr>
        <w:t xml:space="preserve">NKD (2002), Elektroinstalacijski radovi </w:t>
      </w:r>
      <w:r w:rsidR="00C446E1">
        <w:rPr>
          <w:rFonts w:ascii="Arial" w:hAnsi="Arial" w:cs="Arial"/>
          <w:sz w:val="20"/>
          <w:szCs w:val="20"/>
        </w:rPr>
        <w:t>(NKD 2007)</w:t>
      </w:r>
      <w:r w:rsidR="00DB37F7">
        <w:rPr>
          <w:rFonts w:ascii="Arial" w:hAnsi="Arial" w:cs="Arial"/>
          <w:sz w:val="20"/>
          <w:szCs w:val="20"/>
        </w:rPr>
        <w:t>.</w:t>
      </w:r>
    </w:p>
    <w:p w:rsidR="00C446E1" w:rsidRDefault="00C446E1" w:rsidP="009009A0">
      <w:pPr>
        <w:jc w:val="both"/>
        <w:rPr>
          <w:rFonts w:ascii="Arial" w:hAnsi="Arial" w:cs="Arial"/>
          <w:sz w:val="20"/>
          <w:szCs w:val="20"/>
        </w:rPr>
      </w:pPr>
    </w:p>
    <w:p w:rsidR="00C446E1" w:rsidRDefault="00C446E1" w:rsidP="009009A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Dužnik ne posjeduje vlastite </w:t>
      </w:r>
      <w:r w:rsidR="00DB37F7">
        <w:rPr>
          <w:rFonts w:ascii="Arial" w:hAnsi="Arial" w:cs="Arial"/>
          <w:sz w:val="20"/>
          <w:szCs w:val="20"/>
        </w:rPr>
        <w:t xml:space="preserve">poslovne </w:t>
      </w:r>
      <w:r>
        <w:rPr>
          <w:rFonts w:ascii="Arial" w:hAnsi="Arial" w:cs="Arial"/>
          <w:sz w:val="20"/>
          <w:szCs w:val="20"/>
        </w:rPr>
        <w:t>nekretnine</w:t>
      </w:r>
      <w:r w:rsidR="00D85094">
        <w:rPr>
          <w:rFonts w:ascii="Arial" w:hAnsi="Arial" w:cs="Arial"/>
          <w:sz w:val="20"/>
          <w:szCs w:val="20"/>
        </w:rPr>
        <w:t xml:space="preserve"> a djelatnost je obavljao isključivo u iz</w:t>
      </w:r>
      <w:r w:rsidR="00DB37F7">
        <w:rPr>
          <w:rFonts w:ascii="Arial" w:hAnsi="Arial" w:cs="Arial"/>
          <w:sz w:val="20"/>
          <w:szCs w:val="20"/>
        </w:rPr>
        <w:t xml:space="preserve">najmljenim poslovnim prostorima, međutim kao dugotrajnu imovinu posjeduje </w:t>
      </w:r>
      <w:r w:rsidR="0059731A">
        <w:rPr>
          <w:rFonts w:ascii="Arial" w:hAnsi="Arial" w:cs="Arial"/>
          <w:sz w:val="20"/>
          <w:szCs w:val="20"/>
        </w:rPr>
        <w:t>nekretninu u Peroju na k.č.923/7  Z.K.ul.9713 K.O.Peroj, u naravi suvlasnički dio 1/12 etažno vlasništvo stambene zgrade korisne površine 93,08m2</w:t>
      </w:r>
    </w:p>
    <w:p w:rsidR="00D85094" w:rsidRDefault="00D85094" w:rsidP="009009A0">
      <w:pPr>
        <w:jc w:val="both"/>
        <w:rPr>
          <w:rFonts w:ascii="Arial" w:hAnsi="Arial" w:cs="Arial"/>
          <w:sz w:val="20"/>
          <w:szCs w:val="20"/>
        </w:rPr>
      </w:pPr>
    </w:p>
    <w:p w:rsidR="00D85094" w:rsidRDefault="0059731A" w:rsidP="009009A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</w:t>
      </w:r>
      <w:r w:rsidR="00D85094">
        <w:rPr>
          <w:rFonts w:ascii="Arial" w:hAnsi="Arial" w:cs="Arial"/>
          <w:sz w:val="20"/>
          <w:szCs w:val="20"/>
        </w:rPr>
        <w:t xml:space="preserve"> posjeduje u svom vlasništvu</w:t>
      </w:r>
      <w:r w:rsidRPr="005973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motornih vozila</w:t>
      </w:r>
      <w:r w:rsidR="00D85094">
        <w:rPr>
          <w:rFonts w:ascii="Arial" w:hAnsi="Arial" w:cs="Arial"/>
          <w:sz w:val="20"/>
          <w:szCs w:val="20"/>
        </w:rPr>
        <w:t xml:space="preserve"> </w:t>
      </w:r>
    </w:p>
    <w:p w:rsidR="009E6D05" w:rsidRDefault="009E6D05" w:rsidP="009009A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 trenutku otvaranja stečajnog postupka, dužnik</w:t>
      </w:r>
      <w:r w:rsidR="0059731A">
        <w:rPr>
          <w:rFonts w:ascii="Arial" w:hAnsi="Arial" w:cs="Arial"/>
          <w:sz w:val="20"/>
          <w:szCs w:val="20"/>
        </w:rPr>
        <w:t xml:space="preserve"> više ni</w:t>
      </w:r>
      <w:r>
        <w:rPr>
          <w:rFonts w:ascii="Arial" w:hAnsi="Arial" w:cs="Arial"/>
          <w:sz w:val="20"/>
          <w:szCs w:val="20"/>
        </w:rPr>
        <w:t xml:space="preserve">je poslovao i </w:t>
      </w:r>
      <w:r w:rsidR="0059731A">
        <w:rPr>
          <w:rFonts w:ascii="Arial" w:hAnsi="Arial" w:cs="Arial"/>
          <w:sz w:val="20"/>
          <w:szCs w:val="20"/>
        </w:rPr>
        <w:t xml:space="preserve">nije imao </w:t>
      </w:r>
      <w:r>
        <w:rPr>
          <w:rFonts w:ascii="Arial" w:hAnsi="Arial" w:cs="Arial"/>
          <w:sz w:val="20"/>
          <w:szCs w:val="20"/>
        </w:rPr>
        <w:t>zaposlenika</w:t>
      </w:r>
      <w:r w:rsidR="0059731A">
        <w:rPr>
          <w:rFonts w:ascii="Arial" w:hAnsi="Arial" w:cs="Arial"/>
          <w:sz w:val="20"/>
          <w:szCs w:val="20"/>
        </w:rPr>
        <w:t>.</w:t>
      </w:r>
    </w:p>
    <w:p w:rsidR="0047744D" w:rsidRPr="00D77411" w:rsidRDefault="0047744D" w:rsidP="009009A0">
      <w:pPr>
        <w:jc w:val="both"/>
        <w:rPr>
          <w:rFonts w:ascii="Arial" w:hAnsi="Arial" w:cs="Arial"/>
          <w:b/>
          <w:sz w:val="20"/>
          <w:szCs w:val="20"/>
        </w:rPr>
      </w:pPr>
    </w:p>
    <w:p w:rsidR="00897D4B" w:rsidRPr="00D77411" w:rsidRDefault="00897D4B" w:rsidP="00F212E4">
      <w:pPr>
        <w:jc w:val="both"/>
        <w:rPr>
          <w:rFonts w:ascii="Arial" w:hAnsi="Arial" w:cs="Arial"/>
          <w:sz w:val="20"/>
          <w:szCs w:val="20"/>
        </w:rPr>
      </w:pPr>
    </w:p>
    <w:p w:rsidR="007366C5" w:rsidRPr="00D77411" w:rsidRDefault="007366C5" w:rsidP="009009A0">
      <w:pPr>
        <w:ind w:right="-284"/>
        <w:jc w:val="both"/>
        <w:rPr>
          <w:rFonts w:ascii="Arial" w:hAnsi="Arial" w:cs="Arial"/>
          <w:sz w:val="20"/>
          <w:szCs w:val="20"/>
        </w:rPr>
      </w:pPr>
    </w:p>
    <w:p w:rsidR="007366C5" w:rsidRPr="00253C80" w:rsidRDefault="00B73ED2" w:rsidP="00F212E4">
      <w:pPr>
        <w:jc w:val="both"/>
        <w:rPr>
          <w:rFonts w:ascii="Arial" w:hAnsi="Arial" w:cs="Arial"/>
          <w:b/>
          <w:sz w:val="22"/>
          <w:szCs w:val="22"/>
        </w:rPr>
      </w:pPr>
      <w:r w:rsidRPr="00253C80">
        <w:rPr>
          <w:rFonts w:ascii="Arial" w:hAnsi="Arial" w:cs="Arial"/>
          <w:b/>
          <w:sz w:val="22"/>
          <w:szCs w:val="22"/>
        </w:rPr>
        <w:t xml:space="preserve">II. </w:t>
      </w:r>
      <w:r w:rsidR="00600819" w:rsidRPr="00253C80">
        <w:rPr>
          <w:rFonts w:ascii="Arial" w:hAnsi="Arial" w:cs="Arial"/>
          <w:b/>
          <w:sz w:val="22"/>
          <w:szCs w:val="22"/>
        </w:rPr>
        <w:t>OPIS PROVEDENIH AKTIVNOSTI</w:t>
      </w:r>
    </w:p>
    <w:p w:rsidR="00D670AB" w:rsidRDefault="00D670AB" w:rsidP="00F212E4">
      <w:pPr>
        <w:jc w:val="both"/>
        <w:rPr>
          <w:rFonts w:ascii="Arial" w:hAnsi="Arial" w:cs="Arial"/>
          <w:b/>
        </w:rPr>
      </w:pPr>
    </w:p>
    <w:p w:rsidR="00897D4B" w:rsidRDefault="00897D4B" w:rsidP="00D670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 otvaranju stečajnog </w:t>
      </w:r>
      <w:r w:rsidR="00B20D78">
        <w:rPr>
          <w:rFonts w:ascii="Arial" w:hAnsi="Arial" w:cs="Arial"/>
          <w:sz w:val="20"/>
          <w:szCs w:val="20"/>
        </w:rPr>
        <w:t xml:space="preserve">postupka </w:t>
      </w:r>
      <w:r w:rsidR="001E1C06">
        <w:rPr>
          <w:rFonts w:ascii="Arial" w:hAnsi="Arial" w:cs="Arial"/>
          <w:sz w:val="20"/>
          <w:szCs w:val="20"/>
        </w:rPr>
        <w:t>izvršen je popis i preuzimanje dokumentacije zaključno sa</w:t>
      </w:r>
      <w:r w:rsidR="00F83165">
        <w:rPr>
          <w:rFonts w:ascii="Arial" w:hAnsi="Arial" w:cs="Arial"/>
          <w:sz w:val="20"/>
          <w:szCs w:val="20"/>
        </w:rPr>
        <w:t xml:space="preserve"> 2015.godine.</w:t>
      </w:r>
    </w:p>
    <w:p w:rsidR="00897D4B" w:rsidRDefault="00897D4B" w:rsidP="00D670AB">
      <w:pPr>
        <w:jc w:val="both"/>
        <w:rPr>
          <w:rFonts w:ascii="Arial" w:hAnsi="Arial" w:cs="Arial"/>
          <w:sz w:val="20"/>
          <w:szCs w:val="20"/>
        </w:rPr>
      </w:pPr>
    </w:p>
    <w:p w:rsidR="00897D4B" w:rsidRDefault="001E1C06" w:rsidP="00D670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Knjigovodstvene</w:t>
      </w:r>
      <w:r w:rsidR="00897D4B">
        <w:rPr>
          <w:rFonts w:ascii="Arial" w:hAnsi="Arial" w:cs="Arial"/>
          <w:sz w:val="20"/>
          <w:szCs w:val="20"/>
        </w:rPr>
        <w:t xml:space="preserve"> po</w:t>
      </w:r>
      <w:r>
        <w:rPr>
          <w:rFonts w:ascii="Arial" w:hAnsi="Arial" w:cs="Arial"/>
          <w:sz w:val="20"/>
          <w:szCs w:val="20"/>
        </w:rPr>
        <w:t>slove vodio je knjigovodstveni obrt Bilanca, Vl. Ante Hrstanović iz Slavonskog broda.</w:t>
      </w:r>
    </w:p>
    <w:p w:rsidR="00897D4B" w:rsidRDefault="00897D4B" w:rsidP="00D670AB">
      <w:pPr>
        <w:jc w:val="both"/>
        <w:rPr>
          <w:rFonts w:ascii="Arial" w:hAnsi="Arial" w:cs="Arial"/>
          <w:sz w:val="20"/>
          <w:szCs w:val="20"/>
        </w:rPr>
      </w:pPr>
    </w:p>
    <w:p w:rsidR="00C37DD0" w:rsidRDefault="001E1C06" w:rsidP="00D670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Svi poslovni računi dužnika</w:t>
      </w:r>
      <w:r w:rsidR="00C37DD0">
        <w:rPr>
          <w:rFonts w:ascii="Arial" w:hAnsi="Arial" w:cs="Arial"/>
          <w:sz w:val="20"/>
          <w:szCs w:val="20"/>
        </w:rPr>
        <w:t xml:space="preserve"> ugaš</w:t>
      </w:r>
      <w:r>
        <w:rPr>
          <w:rFonts w:ascii="Arial" w:hAnsi="Arial" w:cs="Arial"/>
          <w:sz w:val="20"/>
          <w:szCs w:val="20"/>
        </w:rPr>
        <w:t>eni su 23.02.201</w:t>
      </w:r>
      <w:r w:rsidR="00C37DD0">
        <w:rPr>
          <w:rFonts w:ascii="Arial" w:hAnsi="Arial" w:cs="Arial"/>
          <w:sz w:val="20"/>
          <w:szCs w:val="20"/>
        </w:rPr>
        <w:t>6.godine, nakon 1867 dana blokade.</w:t>
      </w:r>
    </w:p>
    <w:p w:rsidR="00D974F1" w:rsidRDefault="00C37DD0" w:rsidP="00D670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897D4B">
        <w:rPr>
          <w:rFonts w:ascii="Arial" w:hAnsi="Arial" w:cs="Arial"/>
          <w:sz w:val="20"/>
          <w:szCs w:val="20"/>
        </w:rPr>
        <w:t xml:space="preserve">ovi </w:t>
      </w:r>
      <w:r>
        <w:rPr>
          <w:rFonts w:ascii="Arial" w:hAnsi="Arial" w:cs="Arial"/>
          <w:sz w:val="20"/>
          <w:szCs w:val="20"/>
        </w:rPr>
        <w:t>poslovni račun biti će otvoren nakon ispitnog ročišta.</w:t>
      </w:r>
      <w:r w:rsidR="00897D4B">
        <w:rPr>
          <w:rFonts w:ascii="Arial" w:hAnsi="Arial" w:cs="Arial"/>
          <w:sz w:val="20"/>
          <w:szCs w:val="20"/>
        </w:rPr>
        <w:t xml:space="preserve"> </w:t>
      </w:r>
    </w:p>
    <w:p w:rsidR="00C1104D" w:rsidRDefault="00C1104D" w:rsidP="00D670AB">
      <w:pPr>
        <w:jc w:val="both"/>
        <w:rPr>
          <w:rFonts w:ascii="Arial" w:hAnsi="Arial" w:cs="Arial"/>
          <w:sz w:val="20"/>
          <w:szCs w:val="20"/>
        </w:rPr>
      </w:pPr>
    </w:p>
    <w:p w:rsidR="00C1104D" w:rsidRDefault="00C1104D" w:rsidP="00D670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Poslovi sređivanja dokumentacije i procijene vrijednosti imovine još su u tijeku.</w:t>
      </w:r>
    </w:p>
    <w:p w:rsidR="00175DC4" w:rsidRDefault="00175DC4" w:rsidP="00D670AB">
      <w:pPr>
        <w:jc w:val="both"/>
        <w:rPr>
          <w:rFonts w:ascii="Arial" w:hAnsi="Arial" w:cs="Arial"/>
          <w:sz w:val="20"/>
          <w:szCs w:val="20"/>
        </w:rPr>
      </w:pPr>
    </w:p>
    <w:p w:rsidR="00F83165" w:rsidRDefault="00F83165" w:rsidP="00D670AB">
      <w:pPr>
        <w:jc w:val="both"/>
        <w:rPr>
          <w:rFonts w:ascii="Arial" w:hAnsi="Arial" w:cs="Arial"/>
          <w:sz w:val="20"/>
          <w:szCs w:val="20"/>
        </w:rPr>
      </w:pPr>
    </w:p>
    <w:p w:rsidR="00F83165" w:rsidRDefault="005E2CE4" w:rsidP="00D670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A/ STEČAJNA MASA</w:t>
      </w:r>
    </w:p>
    <w:p w:rsidR="005E2CE4" w:rsidRDefault="005E2CE4" w:rsidP="00D670AB">
      <w:pPr>
        <w:jc w:val="both"/>
        <w:rPr>
          <w:rFonts w:ascii="Arial" w:hAnsi="Arial" w:cs="Arial"/>
          <w:sz w:val="20"/>
          <w:szCs w:val="20"/>
        </w:rPr>
      </w:pPr>
    </w:p>
    <w:p w:rsidR="00256C5D" w:rsidRDefault="00256C5D" w:rsidP="00D670AB">
      <w:pPr>
        <w:jc w:val="both"/>
        <w:rPr>
          <w:rFonts w:ascii="Arial" w:hAnsi="Arial" w:cs="Arial"/>
          <w:sz w:val="20"/>
          <w:szCs w:val="20"/>
        </w:rPr>
      </w:pPr>
    </w:p>
    <w:p w:rsidR="009A577F" w:rsidRDefault="009A577F" w:rsidP="00D670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DUGOTRAJNA IMOVINA:</w:t>
      </w:r>
      <w:r w:rsidR="0059731A">
        <w:rPr>
          <w:rFonts w:ascii="Arial" w:hAnsi="Arial" w:cs="Arial"/>
          <w:sz w:val="20"/>
          <w:szCs w:val="20"/>
        </w:rPr>
        <w:t xml:space="preserve"> namijenjena prodaji vrijednosti 688.592,00kuna</w:t>
      </w:r>
    </w:p>
    <w:p w:rsidR="00D52FE6" w:rsidRDefault="00D52FE6" w:rsidP="00D52FE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k.č.923/7  Z.K.ul.9713 K.O.Peroj, u naravi suvlasnički dio 1/12 etažno vlasništvo stambene zgrade korisne površine 93,08m2</w:t>
      </w:r>
    </w:p>
    <w:p w:rsidR="009A577F" w:rsidRDefault="009A577F" w:rsidP="0059731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</w:t>
      </w:r>
    </w:p>
    <w:p w:rsidR="00256C5D" w:rsidRDefault="00256C5D" w:rsidP="00D670AB">
      <w:pPr>
        <w:jc w:val="both"/>
        <w:rPr>
          <w:rFonts w:ascii="Arial" w:hAnsi="Arial" w:cs="Arial"/>
          <w:sz w:val="20"/>
          <w:szCs w:val="20"/>
        </w:rPr>
      </w:pPr>
    </w:p>
    <w:p w:rsidR="009A577F" w:rsidRDefault="009A577F" w:rsidP="00D670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ROBA NA ZALIHI</w:t>
      </w:r>
      <w:r w:rsidR="00D52FE6">
        <w:rPr>
          <w:rFonts w:ascii="Arial" w:hAnsi="Arial" w:cs="Arial"/>
          <w:sz w:val="20"/>
          <w:szCs w:val="20"/>
        </w:rPr>
        <w:t xml:space="preserve"> - nema</w:t>
      </w:r>
    </w:p>
    <w:p w:rsidR="00256C5D" w:rsidRDefault="00E157C6" w:rsidP="00D670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E157C6" w:rsidRDefault="00105CF8" w:rsidP="00D670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A577F" w:rsidRDefault="009A577F" w:rsidP="00D670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FINANCI</w:t>
      </w:r>
      <w:r w:rsidR="00C1104D">
        <w:rPr>
          <w:rFonts w:ascii="Arial" w:hAnsi="Arial" w:cs="Arial"/>
          <w:sz w:val="20"/>
          <w:szCs w:val="20"/>
        </w:rPr>
        <w:t>JE</w:t>
      </w:r>
    </w:p>
    <w:p w:rsidR="00421775" w:rsidRDefault="00421775" w:rsidP="00D670AB">
      <w:pPr>
        <w:jc w:val="both"/>
        <w:rPr>
          <w:rFonts w:ascii="Arial" w:hAnsi="Arial" w:cs="Arial"/>
          <w:sz w:val="20"/>
          <w:szCs w:val="20"/>
        </w:rPr>
      </w:pPr>
    </w:p>
    <w:p w:rsidR="00C1104D" w:rsidRDefault="00B20D78" w:rsidP="00D670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Sredstava na računu</w:t>
      </w:r>
      <w:r w:rsidR="00C1104D">
        <w:rPr>
          <w:rFonts w:ascii="Arial" w:hAnsi="Arial" w:cs="Arial"/>
          <w:sz w:val="20"/>
          <w:szCs w:val="20"/>
        </w:rPr>
        <w:t xml:space="preserve"> -</w:t>
      </w:r>
      <w:r>
        <w:rPr>
          <w:rFonts w:ascii="Arial" w:hAnsi="Arial" w:cs="Arial"/>
          <w:sz w:val="20"/>
          <w:szCs w:val="20"/>
        </w:rPr>
        <w:t xml:space="preserve"> nema, jer su ugašeni </w:t>
      </w:r>
    </w:p>
    <w:p w:rsidR="00175DC4" w:rsidRDefault="00175DC4" w:rsidP="00D670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- Potraživanja - </w:t>
      </w:r>
      <w:r w:rsidR="00B20D78">
        <w:rPr>
          <w:rFonts w:ascii="Arial" w:hAnsi="Arial" w:cs="Arial"/>
          <w:sz w:val="20"/>
          <w:szCs w:val="20"/>
        </w:rPr>
        <w:t xml:space="preserve">u iznosu od 2.079,00 kuna u zastari </w:t>
      </w:r>
    </w:p>
    <w:p w:rsidR="00175DC4" w:rsidRDefault="00175DC4" w:rsidP="00D670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Sudski post</w:t>
      </w:r>
      <w:r w:rsidR="00A235B0">
        <w:rPr>
          <w:rFonts w:ascii="Arial" w:hAnsi="Arial" w:cs="Arial"/>
          <w:sz w:val="20"/>
          <w:szCs w:val="20"/>
        </w:rPr>
        <w:t xml:space="preserve">upci u tijeku - </w:t>
      </w:r>
      <w:r w:rsidR="00B20D78">
        <w:rPr>
          <w:rFonts w:ascii="Arial" w:hAnsi="Arial" w:cs="Arial"/>
          <w:sz w:val="20"/>
          <w:szCs w:val="20"/>
        </w:rPr>
        <w:t>nema, jer su pravni subjekti ugašeni.</w:t>
      </w:r>
    </w:p>
    <w:p w:rsidR="00256C5D" w:rsidRDefault="00256C5D" w:rsidP="00D670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42640E" w:rsidRDefault="0042640E" w:rsidP="00D670AB">
      <w:pPr>
        <w:jc w:val="both"/>
        <w:rPr>
          <w:rFonts w:ascii="Arial" w:hAnsi="Arial" w:cs="Arial"/>
          <w:sz w:val="20"/>
          <w:szCs w:val="20"/>
        </w:rPr>
      </w:pPr>
    </w:p>
    <w:p w:rsidR="00570909" w:rsidRDefault="009D3938" w:rsidP="00D670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B/ </w:t>
      </w:r>
      <w:r w:rsidR="0042640E">
        <w:rPr>
          <w:rFonts w:ascii="Arial" w:hAnsi="Arial" w:cs="Arial"/>
          <w:sz w:val="20"/>
          <w:szCs w:val="20"/>
        </w:rPr>
        <w:t>POSLOVANJE</w:t>
      </w:r>
    </w:p>
    <w:p w:rsidR="0042640E" w:rsidRDefault="0042640E" w:rsidP="00D670AB">
      <w:pPr>
        <w:jc w:val="both"/>
        <w:rPr>
          <w:rFonts w:ascii="Arial" w:hAnsi="Arial" w:cs="Arial"/>
          <w:sz w:val="20"/>
          <w:szCs w:val="20"/>
        </w:rPr>
      </w:pPr>
    </w:p>
    <w:p w:rsidR="009D3938" w:rsidRDefault="00D52FE6" w:rsidP="00D670A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Dužnik od </w:t>
      </w:r>
      <w:r w:rsidR="00B20D78">
        <w:rPr>
          <w:rFonts w:ascii="Arial" w:hAnsi="Arial" w:cs="Arial"/>
          <w:sz w:val="20"/>
          <w:szCs w:val="20"/>
        </w:rPr>
        <w:t>2012</w:t>
      </w:r>
      <w:r>
        <w:rPr>
          <w:rFonts w:ascii="Arial" w:hAnsi="Arial" w:cs="Arial"/>
          <w:sz w:val="20"/>
          <w:szCs w:val="20"/>
        </w:rPr>
        <w:t>.godine ne posluje i nema zaposlenika.</w:t>
      </w:r>
    </w:p>
    <w:p w:rsidR="00B20D78" w:rsidRDefault="00B20D78" w:rsidP="00D670AB">
      <w:pPr>
        <w:jc w:val="both"/>
        <w:rPr>
          <w:rFonts w:ascii="Arial" w:hAnsi="Arial" w:cs="Arial"/>
          <w:sz w:val="20"/>
          <w:szCs w:val="20"/>
        </w:rPr>
      </w:pPr>
    </w:p>
    <w:p w:rsidR="009D3938" w:rsidRPr="00D77411" w:rsidRDefault="009D3938" w:rsidP="00D670AB">
      <w:pPr>
        <w:jc w:val="both"/>
        <w:rPr>
          <w:rFonts w:ascii="Arial" w:hAnsi="Arial" w:cs="Arial"/>
          <w:sz w:val="20"/>
          <w:szCs w:val="20"/>
        </w:rPr>
      </w:pPr>
    </w:p>
    <w:p w:rsidR="00570909" w:rsidRPr="00A82A62" w:rsidRDefault="00465F37" w:rsidP="00D670AB">
      <w:pPr>
        <w:jc w:val="both"/>
        <w:rPr>
          <w:rFonts w:ascii="Arial" w:hAnsi="Arial" w:cs="Arial"/>
          <w:b/>
          <w:sz w:val="20"/>
          <w:szCs w:val="20"/>
        </w:rPr>
      </w:pPr>
      <w:r w:rsidRPr="00A82A62">
        <w:rPr>
          <w:rFonts w:ascii="Arial" w:hAnsi="Arial" w:cs="Arial"/>
          <w:b/>
          <w:sz w:val="20"/>
          <w:szCs w:val="20"/>
        </w:rPr>
        <w:t>III. RADNJE KOJE ĆE SE PODUZETI U NAREDNOM RAZDOBLJU</w:t>
      </w:r>
    </w:p>
    <w:p w:rsidR="00465F37" w:rsidRDefault="00465F37" w:rsidP="00D670AB">
      <w:pPr>
        <w:jc w:val="both"/>
        <w:rPr>
          <w:rFonts w:ascii="Arial" w:hAnsi="Arial" w:cs="Arial"/>
          <w:sz w:val="20"/>
          <w:szCs w:val="20"/>
        </w:rPr>
      </w:pPr>
    </w:p>
    <w:p w:rsidR="00465F37" w:rsidRPr="00D77411" w:rsidRDefault="00465F37" w:rsidP="00D670AB">
      <w:pPr>
        <w:jc w:val="both"/>
        <w:rPr>
          <w:rFonts w:ascii="Arial" w:hAnsi="Arial" w:cs="Arial"/>
          <w:sz w:val="20"/>
          <w:szCs w:val="20"/>
        </w:rPr>
      </w:pPr>
    </w:p>
    <w:p w:rsidR="00A82A62" w:rsidRDefault="00A82A62" w:rsidP="00F212E4">
      <w:pPr>
        <w:jc w:val="both"/>
        <w:rPr>
          <w:rFonts w:ascii="Arial" w:hAnsi="Arial" w:cs="Arial"/>
          <w:sz w:val="20"/>
          <w:szCs w:val="20"/>
        </w:rPr>
      </w:pPr>
    </w:p>
    <w:p w:rsidR="00465F37" w:rsidRDefault="00A82A62" w:rsidP="00F212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465F37">
        <w:rPr>
          <w:rFonts w:ascii="Arial" w:hAnsi="Arial" w:cs="Arial"/>
          <w:sz w:val="20"/>
          <w:szCs w:val="20"/>
        </w:rPr>
        <w:t>akon usvajanja izvješća o financijskom i gospodarstvenom stanju dužnika i rasprave o potrebnim aktivnostima, donijeti odluk</w:t>
      </w:r>
      <w:r w:rsidR="00B20D78">
        <w:rPr>
          <w:rFonts w:ascii="Arial" w:hAnsi="Arial" w:cs="Arial"/>
          <w:sz w:val="20"/>
          <w:szCs w:val="20"/>
        </w:rPr>
        <w:t>e o unovčenju imovine prodajom nekretnine</w:t>
      </w:r>
      <w:r w:rsidR="00465F37">
        <w:rPr>
          <w:rFonts w:ascii="Arial" w:hAnsi="Arial" w:cs="Arial"/>
          <w:sz w:val="20"/>
          <w:szCs w:val="20"/>
        </w:rPr>
        <w:t xml:space="preserve">, </w:t>
      </w:r>
      <w:r w:rsidR="0034232B">
        <w:rPr>
          <w:rFonts w:ascii="Arial" w:hAnsi="Arial" w:cs="Arial"/>
          <w:sz w:val="20"/>
          <w:szCs w:val="20"/>
        </w:rPr>
        <w:t>za što je potrebno ishoditi procjenu</w:t>
      </w:r>
      <w:r>
        <w:rPr>
          <w:rFonts w:ascii="Arial" w:hAnsi="Arial" w:cs="Arial"/>
          <w:sz w:val="20"/>
          <w:szCs w:val="20"/>
        </w:rPr>
        <w:t xml:space="preserve"> </w:t>
      </w:r>
      <w:r w:rsidR="0034232B">
        <w:rPr>
          <w:rFonts w:ascii="Arial" w:hAnsi="Arial" w:cs="Arial"/>
          <w:sz w:val="20"/>
          <w:szCs w:val="20"/>
        </w:rPr>
        <w:t>vrijednosti nekretnine.</w:t>
      </w:r>
    </w:p>
    <w:p w:rsidR="0034232B" w:rsidRPr="00253C80" w:rsidRDefault="0034232B" w:rsidP="00F212E4">
      <w:pPr>
        <w:jc w:val="both"/>
        <w:rPr>
          <w:rFonts w:ascii="Arial" w:hAnsi="Arial" w:cs="Arial"/>
          <w:sz w:val="20"/>
          <w:szCs w:val="20"/>
        </w:rPr>
      </w:pPr>
    </w:p>
    <w:p w:rsidR="007366C5" w:rsidRPr="00253C80" w:rsidRDefault="007366C5" w:rsidP="00F212E4">
      <w:pPr>
        <w:jc w:val="both"/>
        <w:rPr>
          <w:rFonts w:ascii="Arial" w:hAnsi="Arial" w:cs="Arial"/>
          <w:sz w:val="20"/>
          <w:szCs w:val="20"/>
        </w:rPr>
      </w:pPr>
    </w:p>
    <w:p w:rsidR="007366C5" w:rsidRPr="00253C80" w:rsidRDefault="007366C5" w:rsidP="00F10042">
      <w:pPr>
        <w:jc w:val="both"/>
        <w:rPr>
          <w:rFonts w:ascii="Arial" w:hAnsi="Arial" w:cs="Arial"/>
          <w:sz w:val="20"/>
          <w:szCs w:val="20"/>
        </w:rPr>
      </w:pPr>
    </w:p>
    <w:p w:rsidR="007366C5" w:rsidRPr="00253C80" w:rsidRDefault="007366C5" w:rsidP="00F10042">
      <w:pPr>
        <w:jc w:val="both"/>
        <w:rPr>
          <w:rFonts w:ascii="Arial" w:hAnsi="Arial" w:cs="Arial"/>
          <w:sz w:val="20"/>
          <w:szCs w:val="20"/>
        </w:rPr>
      </w:pPr>
    </w:p>
    <w:p w:rsidR="007366C5" w:rsidRPr="00253C80" w:rsidRDefault="007366C5" w:rsidP="00F10042">
      <w:pPr>
        <w:jc w:val="both"/>
        <w:rPr>
          <w:rFonts w:ascii="Arial" w:hAnsi="Arial" w:cs="Arial"/>
          <w:sz w:val="20"/>
          <w:szCs w:val="20"/>
        </w:rPr>
      </w:pPr>
    </w:p>
    <w:p w:rsidR="007366C5" w:rsidRPr="00253C80" w:rsidRDefault="00CD15C0" w:rsidP="00F10042">
      <w:pPr>
        <w:jc w:val="both"/>
        <w:rPr>
          <w:rFonts w:ascii="Arial" w:hAnsi="Arial" w:cs="Arial"/>
          <w:sz w:val="20"/>
          <w:szCs w:val="20"/>
        </w:rPr>
      </w:pPr>
      <w:r w:rsidRPr="00253C80">
        <w:rPr>
          <w:rFonts w:ascii="Arial" w:hAnsi="Arial" w:cs="Arial"/>
          <w:sz w:val="20"/>
          <w:szCs w:val="20"/>
        </w:rPr>
        <w:tab/>
      </w:r>
      <w:r w:rsidRPr="00253C80">
        <w:rPr>
          <w:rFonts w:ascii="Arial" w:hAnsi="Arial" w:cs="Arial"/>
          <w:sz w:val="20"/>
          <w:szCs w:val="20"/>
        </w:rPr>
        <w:tab/>
      </w:r>
      <w:r w:rsidRPr="00253C80">
        <w:rPr>
          <w:rFonts w:ascii="Arial" w:hAnsi="Arial" w:cs="Arial"/>
          <w:sz w:val="20"/>
          <w:szCs w:val="20"/>
        </w:rPr>
        <w:tab/>
      </w:r>
      <w:r w:rsidRPr="00253C80">
        <w:rPr>
          <w:rFonts w:ascii="Arial" w:hAnsi="Arial" w:cs="Arial"/>
          <w:sz w:val="20"/>
          <w:szCs w:val="20"/>
        </w:rPr>
        <w:tab/>
      </w:r>
      <w:r w:rsidRPr="00253C80">
        <w:rPr>
          <w:rFonts w:ascii="Arial" w:hAnsi="Arial" w:cs="Arial"/>
          <w:sz w:val="20"/>
          <w:szCs w:val="20"/>
        </w:rPr>
        <w:tab/>
      </w:r>
      <w:r w:rsidRPr="00253C80">
        <w:rPr>
          <w:rFonts w:ascii="Arial" w:hAnsi="Arial" w:cs="Arial"/>
          <w:sz w:val="20"/>
          <w:szCs w:val="20"/>
        </w:rPr>
        <w:tab/>
      </w:r>
      <w:r w:rsidRPr="00253C80">
        <w:rPr>
          <w:rFonts w:ascii="Arial" w:hAnsi="Arial" w:cs="Arial"/>
          <w:sz w:val="20"/>
          <w:szCs w:val="20"/>
        </w:rPr>
        <w:tab/>
      </w:r>
      <w:r w:rsidRPr="00253C80">
        <w:rPr>
          <w:rFonts w:ascii="Arial" w:hAnsi="Arial" w:cs="Arial"/>
          <w:sz w:val="20"/>
          <w:szCs w:val="20"/>
        </w:rPr>
        <w:tab/>
      </w:r>
      <w:r w:rsidR="00A82A62">
        <w:rPr>
          <w:rFonts w:ascii="Arial" w:hAnsi="Arial" w:cs="Arial"/>
          <w:sz w:val="20"/>
          <w:szCs w:val="20"/>
        </w:rPr>
        <w:t xml:space="preserve">     </w:t>
      </w:r>
      <w:r w:rsidR="00455E01" w:rsidRPr="00253C80">
        <w:rPr>
          <w:rFonts w:ascii="Arial" w:hAnsi="Arial" w:cs="Arial"/>
          <w:sz w:val="20"/>
          <w:szCs w:val="20"/>
        </w:rPr>
        <w:t xml:space="preserve"> </w:t>
      </w:r>
      <w:r w:rsidRPr="00253C80">
        <w:rPr>
          <w:rFonts w:ascii="Arial" w:hAnsi="Arial" w:cs="Arial"/>
          <w:sz w:val="20"/>
          <w:szCs w:val="20"/>
        </w:rPr>
        <w:t>stečajni upravitelj</w:t>
      </w:r>
    </w:p>
    <w:p w:rsidR="00CD15C0" w:rsidRPr="00253C80" w:rsidRDefault="00CD15C0" w:rsidP="00F10042">
      <w:pPr>
        <w:jc w:val="both"/>
        <w:rPr>
          <w:rFonts w:ascii="Arial" w:hAnsi="Arial" w:cs="Arial"/>
          <w:sz w:val="20"/>
          <w:szCs w:val="20"/>
        </w:rPr>
      </w:pPr>
      <w:r w:rsidRPr="00253C80">
        <w:rPr>
          <w:rFonts w:ascii="Arial" w:hAnsi="Arial" w:cs="Arial"/>
          <w:sz w:val="20"/>
          <w:szCs w:val="20"/>
        </w:rPr>
        <w:tab/>
      </w:r>
      <w:r w:rsidRPr="00253C80">
        <w:rPr>
          <w:rFonts w:ascii="Arial" w:hAnsi="Arial" w:cs="Arial"/>
          <w:sz w:val="20"/>
          <w:szCs w:val="20"/>
        </w:rPr>
        <w:tab/>
      </w:r>
      <w:r w:rsidRPr="00253C80">
        <w:rPr>
          <w:rFonts w:ascii="Arial" w:hAnsi="Arial" w:cs="Arial"/>
          <w:sz w:val="20"/>
          <w:szCs w:val="20"/>
        </w:rPr>
        <w:tab/>
      </w:r>
      <w:r w:rsidRPr="00253C80">
        <w:rPr>
          <w:rFonts w:ascii="Arial" w:hAnsi="Arial" w:cs="Arial"/>
          <w:sz w:val="20"/>
          <w:szCs w:val="20"/>
        </w:rPr>
        <w:tab/>
      </w:r>
      <w:r w:rsidRPr="00253C80">
        <w:rPr>
          <w:rFonts w:ascii="Arial" w:hAnsi="Arial" w:cs="Arial"/>
          <w:sz w:val="20"/>
          <w:szCs w:val="20"/>
        </w:rPr>
        <w:tab/>
      </w:r>
      <w:r w:rsidRPr="00253C80">
        <w:rPr>
          <w:rFonts w:ascii="Arial" w:hAnsi="Arial" w:cs="Arial"/>
          <w:sz w:val="20"/>
          <w:szCs w:val="20"/>
        </w:rPr>
        <w:tab/>
      </w:r>
      <w:r w:rsidRPr="00253C80">
        <w:rPr>
          <w:rFonts w:ascii="Arial" w:hAnsi="Arial" w:cs="Arial"/>
          <w:sz w:val="20"/>
          <w:szCs w:val="20"/>
        </w:rPr>
        <w:tab/>
      </w:r>
      <w:r w:rsidRPr="00253C80">
        <w:rPr>
          <w:rFonts w:ascii="Arial" w:hAnsi="Arial" w:cs="Arial"/>
          <w:sz w:val="20"/>
          <w:szCs w:val="20"/>
        </w:rPr>
        <w:tab/>
      </w:r>
      <w:r w:rsidR="00253C80">
        <w:rPr>
          <w:rFonts w:ascii="Arial" w:hAnsi="Arial" w:cs="Arial"/>
          <w:sz w:val="20"/>
          <w:szCs w:val="20"/>
        </w:rPr>
        <w:t xml:space="preserve">       </w:t>
      </w:r>
      <w:r w:rsidRPr="00253C80">
        <w:rPr>
          <w:rFonts w:ascii="Arial" w:hAnsi="Arial" w:cs="Arial"/>
          <w:sz w:val="20"/>
          <w:szCs w:val="20"/>
        </w:rPr>
        <w:t>Željko Ferenčić</w:t>
      </w:r>
    </w:p>
    <w:p w:rsidR="007366C5" w:rsidRPr="00CD15C0" w:rsidRDefault="007366C5" w:rsidP="00F10042">
      <w:pPr>
        <w:jc w:val="both"/>
        <w:rPr>
          <w:rFonts w:ascii="Arial" w:hAnsi="Arial" w:cs="Arial"/>
        </w:rPr>
      </w:pPr>
    </w:p>
    <w:p w:rsidR="007366C5" w:rsidRDefault="00253C80" w:rsidP="00F100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366C5" w:rsidSect="009953FB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6F5" w:rsidRDefault="00B906F5" w:rsidP="007366C5">
      <w:r>
        <w:separator/>
      </w:r>
    </w:p>
  </w:endnote>
  <w:endnote w:type="continuationSeparator" w:id="0">
    <w:p w:rsidR="00B906F5" w:rsidRDefault="00B906F5" w:rsidP="00736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6C5" w:rsidRDefault="00B40BB5" w:rsidP="00A8137B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7366C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366C5" w:rsidRDefault="007366C5" w:rsidP="009953FB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6C5" w:rsidRDefault="00B40BB5" w:rsidP="00A8137B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7366C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29E8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366C5" w:rsidRDefault="007366C5" w:rsidP="009953FB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6F5" w:rsidRDefault="00B906F5" w:rsidP="007366C5">
      <w:r>
        <w:separator/>
      </w:r>
    </w:p>
  </w:footnote>
  <w:footnote w:type="continuationSeparator" w:id="0">
    <w:p w:rsidR="00B906F5" w:rsidRDefault="00B906F5" w:rsidP="00736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164DF"/>
    <w:multiLevelType w:val="hybridMultilevel"/>
    <w:tmpl w:val="52BEC3CA"/>
    <w:lvl w:ilvl="0" w:tplc="D5DE4B54">
      <w:start w:val="5"/>
      <w:numFmt w:val="bullet"/>
      <w:lvlText w:val="-"/>
      <w:lvlJc w:val="left"/>
      <w:pPr>
        <w:tabs>
          <w:tab w:val="num" w:pos="5310"/>
        </w:tabs>
        <w:ind w:left="531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cs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cs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cs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cs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cs="Wingdings" w:hint="default"/>
      </w:rPr>
    </w:lvl>
  </w:abstractNum>
  <w:abstractNum w:abstractNumId="1">
    <w:nsid w:val="763F2AFB"/>
    <w:multiLevelType w:val="hybridMultilevel"/>
    <w:tmpl w:val="6CA0D812"/>
    <w:lvl w:ilvl="0" w:tplc="34423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2E4"/>
    <w:rsid w:val="00022044"/>
    <w:rsid w:val="00031B82"/>
    <w:rsid w:val="00051762"/>
    <w:rsid w:val="000629AA"/>
    <w:rsid w:val="00082058"/>
    <w:rsid w:val="00091388"/>
    <w:rsid w:val="000925F4"/>
    <w:rsid w:val="000B2753"/>
    <w:rsid w:val="000B56E4"/>
    <w:rsid w:val="000C193A"/>
    <w:rsid w:val="000C4EB8"/>
    <w:rsid w:val="000D46AD"/>
    <w:rsid w:val="000E4CA5"/>
    <w:rsid w:val="00105CF8"/>
    <w:rsid w:val="00136A31"/>
    <w:rsid w:val="001403BE"/>
    <w:rsid w:val="00175DC4"/>
    <w:rsid w:val="001D4419"/>
    <w:rsid w:val="001D5A85"/>
    <w:rsid w:val="001E1C06"/>
    <w:rsid w:val="00252175"/>
    <w:rsid w:val="00253C80"/>
    <w:rsid w:val="00254238"/>
    <w:rsid w:val="00256C5D"/>
    <w:rsid w:val="002859FB"/>
    <w:rsid w:val="00290BB1"/>
    <w:rsid w:val="00291A4E"/>
    <w:rsid w:val="002B3ECC"/>
    <w:rsid w:val="002F63D1"/>
    <w:rsid w:val="00300E6C"/>
    <w:rsid w:val="00310056"/>
    <w:rsid w:val="0034232B"/>
    <w:rsid w:val="00371E4B"/>
    <w:rsid w:val="003E25D2"/>
    <w:rsid w:val="00421775"/>
    <w:rsid w:val="00422045"/>
    <w:rsid w:val="0042640E"/>
    <w:rsid w:val="00441CE9"/>
    <w:rsid w:val="00444789"/>
    <w:rsid w:val="0044516F"/>
    <w:rsid w:val="00450DD6"/>
    <w:rsid w:val="00455E01"/>
    <w:rsid w:val="00465F37"/>
    <w:rsid w:val="00473575"/>
    <w:rsid w:val="00473C4E"/>
    <w:rsid w:val="0047744D"/>
    <w:rsid w:val="004804F6"/>
    <w:rsid w:val="00481C71"/>
    <w:rsid w:val="004854CE"/>
    <w:rsid w:val="00485EE2"/>
    <w:rsid w:val="004A3E65"/>
    <w:rsid w:val="004B5034"/>
    <w:rsid w:val="004B723D"/>
    <w:rsid w:val="004D1123"/>
    <w:rsid w:val="004D5B1A"/>
    <w:rsid w:val="004F1A92"/>
    <w:rsid w:val="00535947"/>
    <w:rsid w:val="00535EAA"/>
    <w:rsid w:val="00565213"/>
    <w:rsid w:val="0056747A"/>
    <w:rsid w:val="00570909"/>
    <w:rsid w:val="00571FA6"/>
    <w:rsid w:val="00587053"/>
    <w:rsid w:val="0059731A"/>
    <w:rsid w:val="005B7615"/>
    <w:rsid w:val="005C1D0C"/>
    <w:rsid w:val="005E2CE4"/>
    <w:rsid w:val="005F3673"/>
    <w:rsid w:val="005F7C74"/>
    <w:rsid w:val="00600819"/>
    <w:rsid w:val="006200F7"/>
    <w:rsid w:val="00630E9D"/>
    <w:rsid w:val="00653EC3"/>
    <w:rsid w:val="00663941"/>
    <w:rsid w:val="00696CB8"/>
    <w:rsid w:val="006B7F79"/>
    <w:rsid w:val="006C1647"/>
    <w:rsid w:val="006E4261"/>
    <w:rsid w:val="00704CEB"/>
    <w:rsid w:val="00724434"/>
    <w:rsid w:val="00733369"/>
    <w:rsid w:val="007366C5"/>
    <w:rsid w:val="00745DAD"/>
    <w:rsid w:val="00763516"/>
    <w:rsid w:val="00766532"/>
    <w:rsid w:val="007673DE"/>
    <w:rsid w:val="00770649"/>
    <w:rsid w:val="00791670"/>
    <w:rsid w:val="00795EF1"/>
    <w:rsid w:val="007B0681"/>
    <w:rsid w:val="007B5D13"/>
    <w:rsid w:val="007C305C"/>
    <w:rsid w:val="007D332D"/>
    <w:rsid w:val="007F1C5B"/>
    <w:rsid w:val="00831546"/>
    <w:rsid w:val="00842584"/>
    <w:rsid w:val="00861E9B"/>
    <w:rsid w:val="00867972"/>
    <w:rsid w:val="008849BD"/>
    <w:rsid w:val="00887181"/>
    <w:rsid w:val="008938D2"/>
    <w:rsid w:val="00897D4B"/>
    <w:rsid w:val="008A3E19"/>
    <w:rsid w:val="008A5D26"/>
    <w:rsid w:val="008F3B44"/>
    <w:rsid w:val="009009A0"/>
    <w:rsid w:val="00902EE6"/>
    <w:rsid w:val="00924A89"/>
    <w:rsid w:val="00954D61"/>
    <w:rsid w:val="00960430"/>
    <w:rsid w:val="00972C23"/>
    <w:rsid w:val="00985A20"/>
    <w:rsid w:val="009953FB"/>
    <w:rsid w:val="009A0A83"/>
    <w:rsid w:val="009A577F"/>
    <w:rsid w:val="009C143E"/>
    <w:rsid w:val="009C6CE1"/>
    <w:rsid w:val="009D3938"/>
    <w:rsid w:val="009D6525"/>
    <w:rsid w:val="009E594A"/>
    <w:rsid w:val="009E6D05"/>
    <w:rsid w:val="00A15B1F"/>
    <w:rsid w:val="00A16F83"/>
    <w:rsid w:val="00A235B0"/>
    <w:rsid w:val="00A316C9"/>
    <w:rsid w:val="00A52C15"/>
    <w:rsid w:val="00A67D6C"/>
    <w:rsid w:val="00A8137B"/>
    <w:rsid w:val="00A82A62"/>
    <w:rsid w:val="00A84D68"/>
    <w:rsid w:val="00AA108B"/>
    <w:rsid w:val="00AC45AD"/>
    <w:rsid w:val="00AD7235"/>
    <w:rsid w:val="00AF4B5D"/>
    <w:rsid w:val="00B20D78"/>
    <w:rsid w:val="00B22248"/>
    <w:rsid w:val="00B2353B"/>
    <w:rsid w:val="00B27998"/>
    <w:rsid w:val="00B3190A"/>
    <w:rsid w:val="00B40BB5"/>
    <w:rsid w:val="00B56B23"/>
    <w:rsid w:val="00B6092A"/>
    <w:rsid w:val="00B73ED2"/>
    <w:rsid w:val="00B84A05"/>
    <w:rsid w:val="00B906F5"/>
    <w:rsid w:val="00BA63B7"/>
    <w:rsid w:val="00BB2287"/>
    <w:rsid w:val="00BB4F08"/>
    <w:rsid w:val="00BE1520"/>
    <w:rsid w:val="00BF2026"/>
    <w:rsid w:val="00C047BA"/>
    <w:rsid w:val="00C1104D"/>
    <w:rsid w:val="00C17625"/>
    <w:rsid w:val="00C30D87"/>
    <w:rsid w:val="00C36A1F"/>
    <w:rsid w:val="00C37C5C"/>
    <w:rsid w:val="00C37DD0"/>
    <w:rsid w:val="00C446E1"/>
    <w:rsid w:val="00C448AB"/>
    <w:rsid w:val="00C4518D"/>
    <w:rsid w:val="00C47839"/>
    <w:rsid w:val="00C86795"/>
    <w:rsid w:val="00C9714F"/>
    <w:rsid w:val="00CC0256"/>
    <w:rsid w:val="00CD0F43"/>
    <w:rsid w:val="00CD15C0"/>
    <w:rsid w:val="00CF3526"/>
    <w:rsid w:val="00D0016E"/>
    <w:rsid w:val="00D007F3"/>
    <w:rsid w:val="00D1472C"/>
    <w:rsid w:val="00D3113D"/>
    <w:rsid w:val="00D51E6E"/>
    <w:rsid w:val="00D52FE6"/>
    <w:rsid w:val="00D57CF5"/>
    <w:rsid w:val="00D670AB"/>
    <w:rsid w:val="00D77411"/>
    <w:rsid w:val="00D85094"/>
    <w:rsid w:val="00D8764C"/>
    <w:rsid w:val="00D974F1"/>
    <w:rsid w:val="00DB37F7"/>
    <w:rsid w:val="00DC1746"/>
    <w:rsid w:val="00DD5D43"/>
    <w:rsid w:val="00E157C6"/>
    <w:rsid w:val="00E44E76"/>
    <w:rsid w:val="00E46384"/>
    <w:rsid w:val="00E46903"/>
    <w:rsid w:val="00E474AD"/>
    <w:rsid w:val="00E751E7"/>
    <w:rsid w:val="00E77AD7"/>
    <w:rsid w:val="00E9387E"/>
    <w:rsid w:val="00EB6FC1"/>
    <w:rsid w:val="00ED6FA5"/>
    <w:rsid w:val="00ED7A84"/>
    <w:rsid w:val="00EE0FA4"/>
    <w:rsid w:val="00EE61D7"/>
    <w:rsid w:val="00EE6625"/>
    <w:rsid w:val="00F10042"/>
    <w:rsid w:val="00F212E4"/>
    <w:rsid w:val="00F229E8"/>
    <w:rsid w:val="00F34CD8"/>
    <w:rsid w:val="00F450C4"/>
    <w:rsid w:val="00F618C0"/>
    <w:rsid w:val="00F83165"/>
    <w:rsid w:val="00F87219"/>
    <w:rsid w:val="00F97514"/>
    <w:rsid w:val="00FA6E3D"/>
    <w:rsid w:val="00FE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2E4"/>
    <w:rPr>
      <w:rFonts w:ascii="Times New Roman" w:eastAsia="MS ??" w:hAnsi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7F1C5B"/>
    <w:pPr>
      <w:ind w:left="720"/>
      <w:contextualSpacing/>
    </w:pPr>
  </w:style>
  <w:style w:type="paragraph" w:customStyle="1" w:styleId="tekst">
    <w:name w:val="tekst"/>
    <w:basedOn w:val="Normal"/>
    <w:uiPriority w:val="99"/>
    <w:rsid w:val="00F10042"/>
    <w:pPr>
      <w:spacing w:before="100" w:beforeAutospacing="1" w:after="100" w:afterAutospacing="1"/>
    </w:pPr>
    <w:rPr>
      <w:rFonts w:eastAsia="Calibri"/>
    </w:rPr>
  </w:style>
  <w:style w:type="character" w:customStyle="1" w:styleId="bold">
    <w:name w:val="bold"/>
    <w:basedOn w:val="Zadanifontodlomka"/>
    <w:uiPriority w:val="99"/>
    <w:rsid w:val="00F10042"/>
  </w:style>
  <w:style w:type="table" w:styleId="Reetkatablice">
    <w:name w:val="Table Grid"/>
    <w:basedOn w:val="Obinatablica"/>
    <w:uiPriority w:val="99"/>
    <w:rsid w:val="00733369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oje">
    <w:name w:val="footer"/>
    <w:basedOn w:val="Normal"/>
    <w:link w:val="PodnojeChar"/>
    <w:uiPriority w:val="99"/>
    <w:rsid w:val="009953F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B37157"/>
    <w:rPr>
      <w:rFonts w:ascii="Times New Roman" w:eastAsia="MS ??" w:hAnsi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9953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2E4"/>
    <w:rPr>
      <w:rFonts w:ascii="Times New Roman" w:eastAsia="MS ??" w:hAnsi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7F1C5B"/>
    <w:pPr>
      <w:ind w:left="720"/>
      <w:contextualSpacing/>
    </w:pPr>
  </w:style>
  <w:style w:type="paragraph" w:customStyle="1" w:styleId="tekst">
    <w:name w:val="tekst"/>
    <w:basedOn w:val="Normal"/>
    <w:uiPriority w:val="99"/>
    <w:rsid w:val="00F10042"/>
    <w:pPr>
      <w:spacing w:before="100" w:beforeAutospacing="1" w:after="100" w:afterAutospacing="1"/>
    </w:pPr>
    <w:rPr>
      <w:rFonts w:eastAsia="Calibri"/>
    </w:rPr>
  </w:style>
  <w:style w:type="character" w:customStyle="1" w:styleId="bold">
    <w:name w:val="bold"/>
    <w:basedOn w:val="Zadanifontodlomka"/>
    <w:uiPriority w:val="99"/>
    <w:rsid w:val="00F10042"/>
  </w:style>
  <w:style w:type="table" w:styleId="Reetkatablice">
    <w:name w:val="Table Grid"/>
    <w:basedOn w:val="Obinatablica"/>
    <w:uiPriority w:val="99"/>
    <w:rsid w:val="00733369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oje">
    <w:name w:val="footer"/>
    <w:basedOn w:val="Normal"/>
    <w:link w:val="PodnojeChar"/>
    <w:uiPriority w:val="99"/>
    <w:rsid w:val="009953F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B37157"/>
    <w:rPr>
      <w:rFonts w:ascii="Times New Roman" w:eastAsia="MS ??" w:hAnsi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995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51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DOVER  d</vt:lpstr>
    </vt:vector>
  </TitlesOfParts>
  <Company>MPRH</Company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DOVER  d</dc:title>
  <dc:creator>Home</dc:creator>
  <cp:lastModifiedBy>wsadmin</cp:lastModifiedBy>
  <cp:revision>2</cp:revision>
  <cp:lastPrinted>2014-10-15T06:23:00Z</cp:lastPrinted>
  <dcterms:created xsi:type="dcterms:W3CDTF">2016-05-27T07:02:00Z</dcterms:created>
  <dcterms:modified xsi:type="dcterms:W3CDTF">2016-05-27T07:02:00Z</dcterms:modified>
</cp:coreProperties>
</file>